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EC" w:rsidRDefault="00F523EC"/>
    <w:p w:rsidR="00216B67" w:rsidRPr="00FA6F07" w:rsidRDefault="0080108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  <w:r>
        <w:t xml:space="preserve"> </w:t>
      </w:r>
    </w:p>
    <w:p w:rsidR="00216B67" w:rsidRPr="00FA6F07" w:rsidRDefault="0080108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sz w:val="28"/>
          <w:szCs w:val="28"/>
        </w:rPr>
      </w:pPr>
      <w:r>
        <w:t xml:space="preserve"> </w:t>
      </w: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36"/>
          <w:szCs w:val="36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216B67" w:rsidRPr="00432555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555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216B67" w:rsidRPr="00432555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555">
        <w:rPr>
          <w:rFonts w:ascii="Times New Roman" w:hAnsi="Times New Roman" w:cs="Times New Roman"/>
          <w:b/>
          <w:sz w:val="36"/>
          <w:szCs w:val="36"/>
        </w:rPr>
        <w:t>«Формирование современной городской среды Локомотивного городского округа</w:t>
      </w: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32555">
        <w:rPr>
          <w:rFonts w:ascii="Times New Roman" w:hAnsi="Times New Roman" w:cs="Times New Roman"/>
          <w:b/>
          <w:sz w:val="36"/>
          <w:szCs w:val="36"/>
        </w:rPr>
        <w:t>на 2018 - 202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432555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ы</w:t>
      </w: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034C2" w:rsidRPr="00FA6F07" w:rsidRDefault="00F034C2" w:rsidP="00A83EAC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32"/>
          <w:szCs w:val="32"/>
        </w:rPr>
      </w:pPr>
    </w:p>
    <w:p w:rsidR="00216B6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B1" w:rsidRDefault="00E753B1" w:rsidP="00A83EAC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E6" w:rsidRDefault="005B74E6" w:rsidP="00A83EAC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E6" w:rsidRDefault="005B74E6" w:rsidP="0098303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B74E6" w:rsidRDefault="005B74E6" w:rsidP="00A83EAC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3032" w:rsidRDefault="00983032" w:rsidP="00A83EAC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1D3" w:rsidRDefault="000351D3" w:rsidP="00A83EAC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1D3" w:rsidRPr="00A83EAC" w:rsidRDefault="000351D3" w:rsidP="00A83EAC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216B67" w:rsidRPr="00536768" w:rsidRDefault="00216B67" w:rsidP="002B1A57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53676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16B67" w:rsidRPr="00536768" w:rsidRDefault="00216B6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53676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6B67" w:rsidRPr="00536768" w:rsidRDefault="00216B6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536768">
        <w:rPr>
          <w:rFonts w:ascii="Times New Roman" w:hAnsi="Times New Roman" w:cs="Times New Roman"/>
          <w:sz w:val="24"/>
          <w:szCs w:val="24"/>
        </w:rPr>
        <w:t xml:space="preserve">Локомотивного городского округа </w:t>
      </w:r>
    </w:p>
    <w:p w:rsidR="00216B67" w:rsidRPr="00536768" w:rsidRDefault="00216B6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0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24.10</w:t>
      </w:r>
      <w:r w:rsidRPr="00536768">
        <w:rPr>
          <w:rFonts w:ascii="Times New Roman" w:hAnsi="Times New Roman" w:cs="Times New Roman"/>
          <w:sz w:val="24"/>
          <w:szCs w:val="24"/>
        </w:rPr>
        <w:t xml:space="preserve"> 2017г. № 335</w:t>
      </w:r>
    </w:p>
    <w:p w:rsidR="00216B67" w:rsidRDefault="00F523EC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1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B67" w:rsidRPr="00536768">
        <w:rPr>
          <w:rFonts w:ascii="Times New Roman" w:hAnsi="Times New Roman" w:cs="Times New Roman"/>
          <w:sz w:val="24"/>
          <w:szCs w:val="24"/>
        </w:rPr>
        <w:t>(изм. от 16.07.2018 г.</w:t>
      </w:r>
      <w:r w:rsidR="00801087">
        <w:rPr>
          <w:rFonts w:ascii="Times New Roman" w:hAnsi="Times New Roman" w:cs="Times New Roman"/>
          <w:sz w:val="24"/>
          <w:szCs w:val="24"/>
        </w:rPr>
        <w:t xml:space="preserve"> </w:t>
      </w:r>
      <w:r w:rsidR="00216B67" w:rsidRPr="005367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207</w:t>
      </w:r>
      <w:r w:rsidR="00216B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16B67" w:rsidRDefault="0080108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7">
        <w:rPr>
          <w:rFonts w:ascii="Times New Roman" w:hAnsi="Times New Roman" w:cs="Times New Roman"/>
          <w:sz w:val="24"/>
          <w:szCs w:val="24"/>
        </w:rPr>
        <w:t xml:space="preserve">от 25.12.2018 г. № 354, </w:t>
      </w:r>
    </w:p>
    <w:p w:rsidR="00216B67" w:rsidRDefault="0080108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7" w:rsidRPr="006373B0">
        <w:rPr>
          <w:rFonts w:ascii="Times New Roman" w:hAnsi="Times New Roman" w:cs="Times New Roman"/>
          <w:sz w:val="24"/>
          <w:szCs w:val="24"/>
        </w:rPr>
        <w:t>от</w:t>
      </w:r>
      <w:r w:rsidR="00216B67">
        <w:rPr>
          <w:rFonts w:ascii="Times New Roman" w:hAnsi="Times New Roman" w:cs="Times New Roman"/>
          <w:sz w:val="24"/>
          <w:szCs w:val="24"/>
        </w:rPr>
        <w:t xml:space="preserve"> 26.03.2019 г.</w:t>
      </w:r>
      <w:r w:rsidR="00216B67" w:rsidRPr="006373B0">
        <w:rPr>
          <w:rFonts w:ascii="Times New Roman" w:hAnsi="Times New Roman" w:cs="Times New Roman"/>
          <w:sz w:val="24"/>
          <w:szCs w:val="24"/>
        </w:rPr>
        <w:t xml:space="preserve"> № </w:t>
      </w:r>
      <w:r w:rsidR="00216B67">
        <w:rPr>
          <w:rFonts w:ascii="Times New Roman" w:hAnsi="Times New Roman" w:cs="Times New Roman"/>
          <w:sz w:val="24"/>
          <w:szCs w:val="24"/>
        </w:rPr>
        <w:t>72,</w:t>
      </w:r>
    </w:p>
    <w:p w:rsidR="001E66DB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C09">
        <w:rPr>
          <w:rFonts w:ascii="Times New Roman" w:hAnsi="Times New Roman" w:cs="Times New Roman"/>
          <w:sz w:val="24"/>
          <w:szCs w:val="24"/>
        </w:rPr>
        <w:t>о</w:t>
      </w:r>
      <w:r w:rsidR="00216B67">
        <w:rPr>
          <w:rFonts w:ascii="Times New Roman" w:hAnsi="Times New Roman" w:cs="Times New Roman"/>
          <w:sz w:val="24"/>
          <w:szCs w:val="24"/>
        </w:rPr>
        <w:t>т 13.08.2019 г. № 169</w:t>
      </w:r>
    </w:p>
    <w:p w:rsidR="00C6623A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6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6DB">
        <w:rPr>
          <w:rFonts w:ascii="Times New Roman" w:hAnsi="Times New Roman" w:cs="Times New Roman"/>
          <w:sz w:val="24"/>
          <w:szCs w:val="24"/>
        </w:rPr>
        <w:t>05.12.2019 г. № 309</w:t>
      </w:r>
    </w:p>
    <w:p w:rsidR="00DC2CFF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23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23A">
        <w:rPr>
          <w:rFonts w:ascii="Times New Roman" w:hAnsi="Times New Roman" w:cs="Times New Roman"/>
          <w:sz w:val="24"/>
          <w:szCs w:val="24"/>
        </w:rPr>
        <w:t>03.02.2020 г. № 30</w:t>
      </w:r>
    </w:p>
    <w:p w:rsidR="00545E4C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FF">
        <w:rPr>
          <w:rFonts w:ascii="Times New Roman" w:hAnsi="Times New Roman" w:cs="Times New Roman"/>
          <w:sz w:val="24"/>
          <w:szCs w:val="24"/>
        </w:rPr>
        <w:t>26.03.2020 г. № 71</w:t>
      </w:r>
    </w:p>
    <w:p w:rsidR="00F523EC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E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877">
        <w:rPr>
          <w:rFonts w:ascii="Times New Roman" w:hAnsi="Times New Roman" w:cs="Times New Roman"/>
          <w:sz w:val="24"/>
          <w:szCs w:val="24"/>
        </w:rPr>
        <w:t xml:space="preserve">29.12.2020 г. </w:t>
      </w:r>
      <w:r w:rsidR="00545E4C">
        <w:rPr>
          <w:rFonts w:ascii="Times New Roman" w:hAnsi="Times New Roman" w:cs="Times New Roman"/>
          <w:sz w:val="24"/>
          <w:szCs w:val="24"/>
        </w:rPr>
        <w:t xml:space="preserve">№ </w:t>
      </w:r>
      <w:r w:rsidR="00EB7877">
        <w:rPr>
          <w:rFonts w:ascii="Times New Roman" w:hAnsi="Times New Roman" w:cs="Times New Roman"/>
          <w:sz w:val="24"/>
          <w:szCs w:val="24"/>
        </w:rPr>
        <w:t>50</w:t>
      </w:r>
    </w:p>
    <w:p w:rsidR="00CB59EB" w:rsidRDefault="00F523EC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01.10.2021г. № 240</w:t>
      </w:r>
    </w:p>
    <w:p w:rsidR="00216B67" w:rsidRPr="00536768" w:rsidRDefault="00CB59EB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29.10.2021 г. № 289</w:t>
      </w:r>
      <w:r w:rsidR="00DC2CFF">
        <w:rPr>
          <w:rFonts w:ascii="Times New Roman" w:hAnsi="Times New Roman" w:cs="Times New Roman"/>
          <w:sz w:val="24"/>
          <w:szCs w:val="24"/>
        </w:rPr>
        <w:t>)</w:t>
      </w:r>
      <w:r w:rsidR="0080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216B67" w:rsidRPr="00536768" w:rsidRDefault="00216B67" w:rsidP="002B1A5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Локомотивного городского округа на 2018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76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768">
        <w:rPr>
          <w:rFonts w:ascii="Times New Roman" w:hAnsi="Times New Roman" w:cs="Times New Roman"/>
          <w:sz w:val="20"/>
          <w:szCs w:val="20"/>
        </w:rPr>
        <w:t>(далее Программа)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6"/>
      </w:tblGrid>
      <w:tr w:rsidR="00216B67" w:rsidRPr="00536768" w:rsidTr="00216B67">
        <w:trPr>
          <w:trHeight w:val="691"/>
        </w:trPr>
        <w:tc>
          <w:tcPr>
            <w:tcW w:w="3794" w:type="dxa"/>
            <w:vAlign w:val="center"/>
          </w:tcPr>
          <w:p w:rsidR="00216B67" w:rsidRPr="00E753B1" w:rsidRDefault="00E753B1" w:rsidP="00A8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3B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76" w:type="dxa"/>
            <w:vAlign w:val="center"/>
          </w:tcPr>
          <w:p w:rsidR="00216B67" w:rsidRPr="00E753B1" w:rsidRDefault="00E753B1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Локомотивного городского округа (Управление архитектуры и жилищно-коммунальное хозяйство)</w:t>
            </w:r>
          </w:p>
        </w:tc>
      </w:tr>
      <w:tr w:rsidR="00216B67" w:rsidRPr="00536768" w:rsidTr="00216B67">
        <w:trPr>
          <w:trHeight w:val="691"/>
        </w:trPr>
        <w:tc>
          <w:tcPr>
            <w:tcW w:w="3794" w:type="dxa"/>
            <w:vAlign w:val="center"/>
          </w:tcPr>
          <w:p w:rsidR="00216B67" w:rsidRPr="00536768" w:rsidRDefault="00E753B1" w:rsidP="00A8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776" w:type="dxa"/>
            <w:vAlign w:val="center"/>
          </w:tcPr>
          <w:p w:rsidR="00216B67" w:rsidRPr="00536768" w:rsidRDefault="00E753B1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компании, жители многоквартирных домов, общественные организации </w:t>
            </w:r>
          </w:p>
        </w:tc>
      </w:tr>
      <w:tr w:rsidR="00216B67" w:rsidRPr="00536768" w:rsidTr="00216B67">
        <w:trPr>
          <w:trHeight w:val="691"/>
        </w:trPr>
        <w:tc>
          <w:tcPr>
            <w:tcW w:w="3794" w:type="dxa"/>
          </w:tcPr>
          <w:p w:rsidR="00216B67" w:rsidRPr="00536768" w:rsidRDefault="00E753B1" w:rsidP="00A83EA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776" w:type="dxa"/>
          </w:tcPr>
          <w:p w:rsidR="00216B67" w:rsidRPr="00536768" w:rsidRDefault="00E753B1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 предусмотрено</w:t>
            </w:r>
          </w:p>
        </w:tc>
      </w:tr>
      <w:tr w:rsidR="00216B67" w:rsidRPr="00536768" w:rsidTr="00216B67">
        <w:trPr>
          <w:trHeight w:val="699"/>
        </w:trPr>
        <w:tc>
          <w:tcPr>
            <w:tcW w:w="3794" w:type="dxa"/>
          </w:tcPr>
          <w:p w:rsidR="00216B67" w:rsidRPr="00536768" w:rsidRDefault="00E753B1" w:rsidP="00A83EA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5776" w:type="dxa"/>
          </w:tcPr>
          <w:p w:rsidR="00216B67" w:rsidRPr="00536768" w:rsidRDefault="00E753B1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населения, в том числе для маломобильных групп населения на территории Локомотивного городского округа</w:t>
            </w:r>
          </w:p>
        </w:tc>
      </w:tr>
      <w:tr w:rsidR="00216B67" w:rsidRPr="00536768" w:rsidTr="00216B67">
        <w:trPr>
          <w:trHeight w:val="1262"/>
        </w:trPr>
        <w:tc>
          <w:tcPr>
            <w:tcW w:w="3794" w:type="dxa"/>
          </w:tcPr>
          <w:p w:rsidR="00216B67" w:rsidRPr="00536768" w:rsidRDefault="00E753B1" w:rsidP="00A83EA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задача муниципальной программы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</w:t>
            </w:r>
          </w:p>
          <w:p w:rsidR="00216B67" w:rsidRPr="00536768" w:rsidRDefault="00216B67" w:rsidP="002B1A57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1) обеспечение благоустройства общественных мест;</w:t>
            </w:r>
          </w:p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2) 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3) создание благоприятных и безопасных условий для проживания и отдыха жителей, в том числе для маломобильных групп населения</w:t>
            </w:r>
          </w:p>
        </w:tc>
      </w:tr>
      <w:tr w:rsidR="00216B67" w:rsidRPr="00536768" w:rsidTr="00216B67">
        <w:trPr>
          <w:trHeight w:val="1262"/>
        </w:trPr>
        <w:tc>
          <w:tcPr>
            <w:tcW w:w="3794" w:type="dxa"/>
          </w:tcPr>
          <w:p w:rsidR="00216B67" w:rsidRPr="00536768" w:rsidRDefault="00216B67" w:rsidP="00A83EA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="00E753B1"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="00E753B1">
              <w:rPr>
                <w:rFonts w:ascii="Times New Roman" w:hAnsi="Times New Roman" w:cs="Times New Roman"/>
                <w:sz w:val="28"/>
                <w:szCs w:val="28"/>
              </w:rPr>
              <w:t>) эффективности реализации муниципальной программы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– </w:t>
            </w:r>
            <w:r w:rsidR="00B24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16B67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 w:rsidRPr="00FA6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16B67" w:rsidRPr="00536768" w:rsidTr="00216B67">
        <w:tc>
          <w:tcPr>
            <w:tcW w:w="3794" w:type="dxa"/>
          </w:tcPr>
          <w:p w:rsidR="00216B67" w:rsidRPr="00536768" w:rsidRDefault="00E753B1" w:rsidP="00A83EA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6" w:type="dxa"/>
          </w:tcPr>
          <w:p w:rsidR="00216B67" w:rsidRPr="00536768" w:rsidRDefault="00216B67" w:rsidP="00E753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16B67" w:rsidRPr="00536768" w:rsidTr="00216B67">
        <w:tc>
          <w:tcPr>
            <w:tcW w:w="3794" w:type="dxa"/>
          </w:tcPr>
          <w:p w:rsidR="00216B67" w:rsidRPr="007534E3" w:rsidRDefault="00216B67" w:rsidP="00A83EA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753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76" w:type="dxa"/>
          </w:tcPr>
          <w:p w:rsidR="00216B67" w:rsidRDefault="005B74E6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составляет 20 898 504,96 рублей, в том числе за счёт </w:t>
            </w:r>
            <w:r w:rsidR="00216B67" w:rsidRPr="007534E3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трансфертов, предоставляемых из федерального и областного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B67" w:rsidRPr="007534E3">
              <w:rPr>
                <w:rFonts w:ascii="Times New Roman" w:hAnsi="Times New Roman" w:cs="Times New Roman"/>
                <w:sz w:val="28"/>
                <w:szCs w:val="28"/>
              </w:rPr>
              <w:t xml:space="preserve">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20 345 234,8</w:t>
            </w:r>
            <w:r w:rsidR="00630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AA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216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счёт</w:t>
            </w:r>
            <w:r w:rsidR="00216B67" w:rsidRPr="007534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Локомотивного городского округа-</w:t>
            </w:r>
            <w:r w:rsidR="0021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03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4D5807" w:rsidRP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AA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83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E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59EB" w:rsidRPr="00CB59E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A83EAC" w:rsidRDefault="00A83EAC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-2018 г. –</w:t>
            </w:r>
            <w:r w:rsidR="005B74E6">
              <w:rPr>
                <w:rFonts w:ascii="Times New Roman" w:hAnsi="Times New Roman" w:cs="Times New Roman"/>
                <w:sz w:val="28"/>
                <w:szCs w:val="28"/>
              </w:rPr>
              <w:t xml:space="preserve"> 2 520 539,35 рублей;</w:t>
            </w:r>
          </w:p>
          <w:p w:rsidR="00A83EAC" w:rsidRDefault="00A83EAC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 г. –</w:t>
            </w:r>
            <w:r w:rsidR="005B74E6">
              <w:rPr>
                <w:rFonts w:ascii="Times New Roman" w:hAnsi="Times New Roman" w:cs="Times New Roman"/>
                <w:sz w:val="28"/>
                <w:szCs w:val="28"/>
              </w:rPr>
              <w:t xml:space="preserve"> 3 061 584,62 рублей;</w:t>
            </w:r>
          </w:p>
          <w:p w:rsidR="00A83EAC" w:rsidRDefault="00A83EAC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г. </w:t>
            </w:r>
            <w:r w:rsidR="005B74E6">
              <w:rPr>
                <w:rFonts w:ascii="Times New Roman" w:hAnsi="Times New Roman" w:cs="Times New Roman"/>
                <w:sz w:val="28"/>
                <w:szCs w:val="28"/>
              </w:rPr>
              <w:t>– 2 899 008,01 рублей;</w:t>
            </w:r>
          </w:p>
          <w:p w:rsidR="00A83EAC" w:rsidRPr="00CB59EB" w:rsidRDefault="00A83EAC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-2021 г. </w:t>
            </w:r>
            <w:r w:rsidR="005B74E6">
              <w:rPr>
                <w:rFonts w:ascii="Times New Roman" w:hAnsi="Times New Roman" w:cs="Times New Roman"/>
                <w:sz w:val="28"/>
                <w:szCs w:val="28"/>
              </w:rPr>
              <w:t>– 2 419 797,98 рублей</w:t>
            </w:r>
          </w:p>
          <w:p w:rsidR="00CB59EB" w:rsidRPr="00CB59EB" w:rsidRDefault="00E1051C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-2022 г. – 3</w:t>
            </w:r>
            <w:r w:rsidR="001D39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903">
              <w:rPr>
                <w:rFonts w:ascii="Times New Roman" w:hAnsi="Times New Roman" w:cs="Times New Roman"/>
                <w:sz w:val="28"/>
                <w:szCs w:val="28"/>
              </w:rPr>
              <w:t>27 160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B59EB" w:rsidRPr="00CB59E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B59EB" w:rsidRPr="00CB59EB" w:rsidRDefault="00E1051C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-2023 г. – </w:t>
            </w:r>
            <w:r w:rsidR="001D3903">
              <w:rPr>
                <w:rFonts w:ascii="Times New Roman" w:hAnsi="Times New Roman" w:cs="Times New Roman"/>
                <w:sz w:val="28"/>
                <w:szCs w:val="28"/>
              </w:rPr>
              <w:t xml:space="preserve">3 227 160,00 </w:t>
            </w:r>
            <w:r w:rsidR="00CB59EB" w:rsidRPr="00CB59E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B59EB" w:rsidRPr="00536768" w:rsidRDefault="00E1051C" w:rsidP="001D3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г. – </w:t>
            </w:r>
            <w:r w:rsidR="001D3903">
              <w:rPr>
                <w:rFonts w:ascii="Times New Roman" w:hAnsi="Times New Roman" w:cs="Times New Roman"/>
                <w:sz w:val="28"/>
                <w:szCs w:val="28"/>
              </w:rPr>
              <w:t>3 568 320,00</w:t>
            </w:r>
            <w:r w:rsidR="00CB59EB" w:rsidRPr="00CB59E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16B67" w:rsidRPr="00536768" w:rsidTr="00216B67">
        <w:tc>
          <w:tcPr>
            <w:tcW w:w="3794" w:type="dxa"/>
          </w:tcPr>
          <w:p w:rsidR="00216B67" w:rsidRPr="00536768" w:rsidRDefault="00216B67" w:rsidP="00E753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 w:rsidR="00E753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</w:t>
            </w:r>
            <w:r w:rsidR="00E753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216B67" w:rsidRPr="00536768" w:rsidRDefault="00A83EAC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дворовых территорий многоквартирных домов, проездов к дворовым территориям, отвечающих </w:t>
            </w:r>
            <w:proofErr w:type="gramStart"/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proofErr w:type="gramEnd"/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требованиям.</w:t>
            </w:r>
          </w:p>
          <w:p w:rsidR="00216B67" w:rsidRPr="00536768" w:rsidRDefault="00A83EAC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>величение благоустроенных территорий общественного значения, отвечающих потребностям жителей.</w:t>
            </w:r>
          </w:p>
          <w:p w:rsidR="00216B67" w:rsidRPr="00536768" w:rsidRDefault="00A83EAC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>величение заинтересованных граждан, организацией в реализацию мероприятий по благоустройству.</w:t>
            </w:r>
          </w:p>
          <w:p w:rsidR="00216B67" w:rsidRPr="00536768" w:rsidRDefault="00A83EAC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216B67" w:rsidRPr="00536768">
              <w:rPr>
                <w:rFonts w:ascii="Times New Roman" w:hAnsi="Times New Roman" w:cs="Times New Roman"/>
                <w:sz w:val="28"/>
                <w:szCs w:val="28"/>
              </w:rPr>
              <w:t>остижение показателя для оценки эффективности деятельности органов исполнительной власти.</w:t>
            </w:r>
          </w:p>
        </w:tc>
      </w:tr>
    </w:tbl>
    <w:p w:rsidR="00216B67" w:rsidRDefault="00216B67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3B1" w:rsidRDefault="00E753B1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3B1" w:rsidRDefault="00E753B1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3B1" w:rsidRDefault="00E753B1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3B1" w:rsidRDefault="00E753B1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3B1" w:rsidRDefault="00E753B1" w:rsidP="00A83EA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EAC" w:rsidRDefault="00A83EAC" w:rsidP="00A83EA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3B1" w:rsidRPr="00536768" w:rsidRDefault="00E753B1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6B67" w:rsidRPr="00536768" w:rsidRDefault="00216B67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216B67" w:rsidRPr="00536768" w:rsidRDefault="00216B67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216B67" w:rsidRPr="00536768" w:rsidRDefault="00216B67" w:rsidP="002B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216B67"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="00216B67"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16B67" w:rsidRPr="00536768"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 w:rsidR="00216B67"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="00216B67"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16B67" w:rsidRPr="00536768"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 w:rsidR="00216B67"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Однако в вопросах благоустройства Локомотивного городского округа</w:t>
      </w:r>
      <w:r w:rsidR="00216B67"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>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216B67" w:rsidRPr="00536768" w:rsidRDefault="00A83EAC" w:rsidP="00A83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Так, в Локомотивном городском округе</w:t>
      </w:r>
      <w:r w:rsidR="00216B67"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216B67" w:rsidRPr="00536768" w:rsidRDefault="00216B67" w:rsidP="002B1A5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пользования, в том числе: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- ремонт тротуаров округа;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216B67" w:rsidRPr="00536768" w:rsidRDefault="00A83EAC" w:rsidP="00A83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216B67" w:rsidRPr="00536768" w:rsidRDefault="00216B67" w:rsidP="002B1A5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благоустройство дворовых территории, в том числе:</w:t>
      </w:r>
    </w:p>
    <w:p w:rsidR="00216B67" w:rsidRPr="00536768" w:rsidRDefault="00A83EAC" w:rsidP="00A8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16B67" w:rsidRPr="00536768">
        <w:rPr>
          <w:rFonts w:ascii="Times New Roman" w:hAnsi="Times New Roman" w:cs="Times New Roman"/>
          <w:sz w:val="28"/>
          <w:szCs w:val="28"/>
        </w:rPr>
        <w:t>минимальный перечень работ: ремонт дворовых проездов, оборудование автомобильных парковок</w:t>
      </w:r>
      <w:r w:rsidR="00216B67">
        <w:rPr>
          <w:rFonts w:ascii="Times New Roman" w:hAnsi="Times New Roman" w:cs="Times New Roman"/>
          <w:sz w:val="28"/>
          <w:szCs w:val="28"/>
        </w:rPr>
        <w:t>,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 обеспечение освещения дворовых территорий, установка скамеек, установка урн.</w:t>
      </w:r>
    </w:p>
    <w:p w:rsidR="00216B67" w:rsidRPr="00536768" w:rsidRDefault="00A83EAC" w:rsidP="00A8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работ: оборудование детских и (или) спортивных площадок, озеленение, ремонт имеющейся или устройство новой дождевой канализации, дренажной системы, организация вертикальной планировки территории (при необходимости), устройство пандусов, устройство контейнерных площадок. </w:t>
      </w:r>
    </w:p>
    <w:p w:rsidR="00216B67" w:rsidRPr="00536768" w:rsidRDefault="00A83EAC" w:rsidP="002B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B67" w:rsidRPr="00536768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государственной программой Челябинской области формирования современной городской среды.</w:t>
      </w:r>
    </w:p>
    <w:p w:rsidR="00216B67" w:rsidRPr="00536768" w:rsidRDefault="00A83EAC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216B67" w:rsidRPr="00536768" w:rsidRDefault="00A83EAC" w:rsidP="002B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16B67" w:rsidRPr="00536768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Локомотивного городского округа» в соответствии с Порядком, утвержденным постановлением администрации Локомотивного городского округа.</w:t>
      </w:r>
    </w:p>
    <w:p w:rsidR="00216B67" w:rsidRPr="00536768" w:rsidRDefault="00A83EAC" w:rsidP="002B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заинтересованных лиц о включении дворовой территории, наиболее посещаемой муниципальной территории в </w:t>
      </w:r>
      <w:r w:rsidR="00216B67" w:rsidRPr="005367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 «Формирование современной городской среды Локомотивного городского округа» в соответствии с </w:t>
      </w:r>
      <w:hyperlink w:anchor="Par29" w:history="1">
        <w:proofErr w:type="gramStart"/>
        <w:r w:rsidR="00216B67" w:rsidRPr="0053676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216B67" w:rsidRPr="0053676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16B67" w:rsidRPr="00536768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Локомотивного городского округа;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B67" w:rsidRPr="0053676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Локомотивного городского округа, на которых планируется благоустройство в текущем году, утверждается в соответствии с Приложением 1 к Программе.</w:t>
      </w:r>
    </w:p>
    <w:p w:rsidR="00216B67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B67" w:rsidRPr="00536768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без решения заинтересованных лиц не допускается. </w:t>
      </w:r>
    </w:p>
    <w:p w:rsidR="00216B67" w:rsidRDefault="00216B67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E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Условиями исключения из Перечня дворовых территорий, подлежащих благоустройству в рамках реализации данной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Программы, являются:</w:t>
      </w:r>
    </w:p>
    <w:p w:rsidR="00216B67" w:rsidRDefault="00216B67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решения собственников помещений многоквартирного дома (МКД) о принятии созданного в результате благоустройства имущества в состав общего имущества МКД;</w:t>
      </w:r>
    </w:p>
    <w:p w:rsidR="00216B67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16B67">
        <w:rPr>
          <w:rFonts w:ascii="Times New Roman" w:hAnsi="Times New Roman" w:cs="Times New Roman"/>
          <w:sz w:val="28"/>
          <w:szCs w:val="28"/>
        </w:rPr>
        <w:t>при условии не проведения работ по образованию благоустраиваемого земельного участка.</w:t>
      </w:r>
    </w:p>
    <w:p w:rsidR="00216B67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B67" w:rsidRPr="00536768">
        <w:rPr>
          <w:rFonts w:ascii="Times New Roman" w:hAnsi="Times New Roman" w:cs="Times New Roman"/>
          <w:sz w:val="28"/>
          <w:szCs w:val="28"/>
        </w:rPr>
        <w:t>Адресный перечень территорий общего пользования Локомотивного городского округа, на которых планируется благоустройство в текущем году, утверждается в соответствии с Приложением 2 к Программе.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B67">
        <w:rPr>
          <w:rFonts w:ascii="Times New Roman" w:hAnsi="Times New Roman" w:cs="Times New Roman"/>
          <w:sz w:val="28"/>
          <w:szCs w:val="28"/>
        </w:rPr>
        <w:t xml:space="preserve">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самоуправления, 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утверждается в соответствии с Приложением </w:t>
      </w:r>
      <w:r w:rsidR="00216B67">
        <w:rPr>
          <w:rFonts w:ascii="Times New Roman" w:hAnsi="Times New Roman" w:cs="Times New Roman"/>
          <w:sz w:val="28"/>
          <w:szCs w:val="28"/>
        </w:rPr>
        <w:t>3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16B67" w:rsidRPr="00536768" w:rsidRDefault="00A83EAC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B67" w:rsidRPr="00536768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Локомотивного городского округа, а также территорий общего пользования Локомотивного городского округа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16B67" w:rsidRPr="00536768" w:rsidRDefault="00A83EAC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B67" w:rsidRPr="00536768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16B67" w:rsidRPr="00536768" w:rsidRDefault="00A83EAC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16B67" w:rsidRPr="00536768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16B67" w:rsidRPr="00536768" w:rsidRDefault="00A83EAC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16B67" w:rsidRPr="00536768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216B67" w:rsidRPr="00536768" w:rsidRDefault="00A83EAC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16B67" w:rsidRPr="00536768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216B67" w:rsidRPr="00536768" w:rsidRDefault="00D33CD3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="00216B67" w:rsidRPr="005367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6B67" w:rsidRPr="00536768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Локомотивного городского округа.</w:t>
      </w:r>
    </w:p>
    <w:p w:rsidR="00216B67" w:rsidRPr="00536768" w:rsidRDefault="00D33CD3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16B67" w:rsidRPr="00536768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>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ab/>
      </w:r>
    </w:p>
    <w:p w:rsidR="00216B67" w:rsidRPr="00536768" w:rsidRDefault="00216B67" w:rsidP="002B1A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Раздел 2. Цели, задачи, целевые</w:t>
      </w:r>
    </w:p>
    <w:p w:rsidR="00216B67" w:rsidRPr="00536768" w:rsidRDefault="00216B67" w:rsidP="002B1A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 реализации Программы, сроки ее реализации</w:t>
      </w:r>
    </w:p>
    <w:p w:rsidR="00216B67" w:rsidRPr="00536768" w:rsidRDefault="00216B67" w:rsidP="002B1A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D33CD3" w:rsidP="002B1A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216B67" w:rsidRPr="00536768">
        <w:rPr>
          <w:rFonts w:ascii="Times New Roman" w:hAnsi="Times New Roman" w:cs="Times New Roman"/>
          <w:sz w:val="28"/>
        </w:rPr>
        <w:t>Основной целью Программы</w:t>
      </w:r>
      <w:r w:rsidR="00801087">
        <w:rPr>
          <w:rFonts w:ascii="Times New Roman" w:hAnsi="Times New Roman" w:cs="Times New Roman"/>
          <w:sz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</w:rPr>
        <w:t xml:space="preserve">является </w:t>
      </w:r>
      <w:r w:rsidR="00216B67">
        <w:rPr>
          <w:rFonts w:ascii="Times New Roman" w:hAnsi="Times New Roman" w:cs="Times New Roman"/>
          <w:sz w:val="28"/>
          <w:szCs w:val="28"/>
        </w:rPr>
        <w:t>с</w:t>
      </w:r>
      <w:r w:rsidR="00216B67" w:rsidRPr="00536768">
        <w:rPr>
          <w:rFonts w:ascii="Times New Roman" w:hAnsi="Times New Roman" w:cs="Times New Roman"/>
          <w:sz w:val="28"/>
          <w:szCs w:val="28"/>
        </w:rPr>
        <w:t>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населения, в том числе для маломобильных групп населения на территории Локомотивного городского округа</w:t>
      </w:r>
      <w:r w:rsidR="00216B67">
        <w:rPr>
          <w:rFonts w:ascii="Times New Roman" w:hAnsi="Times New Roman" w:cs="Times New Roman"/>
          <w:sz w:val="28"/>
          <w:szCs w:val="28"/>
        </w:rPr>
        <w:t>.</w:t>
      </w:r>
    </w:p>
    <w:p w:rsidR="00216B67" w:rsidRPr="00536768" w:rsidRDefault="00D33CD3" w:rsidP="002B1A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16B67" w:rsidRPr="00536768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216B67" w:rsidRPr="00536768" w:rsidRDefault="00D33CD3" w:rsidP="002B1A57">
      <w:pPr>
        <w:tabs>
          <w:tab w:val="left" w:pos="317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B67" w:rsidRPr="00536768">
        <w:rPr>
          <w:rFonts w:ascii="Times New Roman" w:hAnsi="Times New Roman" w:cs="Times New Roman"/>
          <w:sz w:val="28"/>
          <w:szCs w:val="28"/>
        </w:rPr>
        <w:t>1)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>обеспечение благоустройства общественных мест;</w:t>
      </w:r>
    </w:p>
    <w:p w:rsidR="00216B67" w:rsidRPr="00536768" w:rsidRDefault="00D33CD3" w:rsidP="002B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B67">
        <w:rPr>
          <w:rFonts w:ascii="Times New Roman" w:hAnsi="Times New Roman" w:cs="Times New Roman"/>
          <w:sz w:val="28"/>
          <w:szCs w:val="28"/>
        </w:rPr>
        <w:t xml:space="preserve">2) </w:t>
      </w:r>
      <w:r w:rsidR="00216B67" w:rsidRPr="00536768">
        <w:rPr>
          <w:rFonts w:ascii="Times New Roman" w:hAnsi="Times New Roman" w:cs="Times New Roman"/>
          <w:sz w:val="28"/>
          <w:szCs w:val="28"/>
        </w:rPr>
        <w:t>обеспечение комплексного благоустройства дворовых территорий многоквартирных жилых домов и территорий общего пользования;</w:t>
      </w:r>
    </w:p>
    <w:p w:rsidR="00216B67" w:rsidRDefault="00D33CD3" w:rsidP="002B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B67" w:rsidRPr="00536768">
        <w:rPr>
          <w:rFonts w:ascii="Times New Roman" w:hAnsi="Times New Roman" w:cs="Times New Roman"/>
          <w:sz w:val="28"/>
          <w:szCs w:val="28"/>
        </w:rPr>
        <w:t>3)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>создание благоприятных и безопасных условий для проживания и отдыха жителей, в том числе для маломобильных групп населения</w:t>
      </w:r>
      <w:r w:rsidR="00216B67">
        <w:rPr>
          <w:rFonts w:ascii="Times New Roman" w:hAnsi="Times New Roman" w:cs="Times New Roman"/>
          <w:sz w:val="28"/>
          <w:szCs w:val="28"/>
        </w:rPr>
        <w:t>.</w:t>
      </w:r>
    </w:p>
    <w:p w:rsidR="00216B67" w:rsidRPr="00536768" w:rsidRDefault="00D33CD3" w:rsidP="002B1A5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Программы, отражены в </w:t>
      </w:r>
      <w:hyperlink w:anchor="P739" w:history="1">
        <w:r w:rsidR="00216B67" w:rsidRPr="0053676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9369C">
        <w:rPr>
          <w:rFonts w:ascii="Times New Roman" w:hAnsi="Times New Roman" w:cs="Times New Roman"/>
          <w:sz w:val="28"/>
          <w:szCs w:val="28"/>
        </w:rPr>
        <w:t>4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 к</w:t>
      </w:r>
      <w:r w:rsidR="00216B67" w:rsidRPr="00536768">
        <w:rPr>
          <w:rFonts w:ascii="Times New Roman" w:hAnsi="Times New Roman" w:cs="Times New Roman"/>
          <w:sz w:val="28"/>
        </w:rPr>
        <w:t xml:space="preserve"> программе.</w:t>
      </w:r>
    </w:p>
    <w:p w:rsidR="00216B67" w:rsidRPr="00536768" w:rsidRDefault="00D33CD3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16B67" w:rsidRPr="00536768"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w:anchor="P739" w:history="1">
        <w:proofErr w:type="gramStart"/>
        <w:r w:rsidR="00216B67" w:rsidRPr="00536768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216B67" w:rsidRPr="005367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6B67" w:rsidRPr="00536768">
        <w:rPr>
          <w:rFonts w:ascii="Times New Roman" w:hAnsi="Times New Roman" w:cs="Times New Roman"/>
          <w:sz w:val="28"/>
          <w:szCs w:val="28"/>
        </w:rPr>
        <w:t xml:space="preserve"> </w:t>
      </w:r>
      <w:r w:rsidR="00216B67">
        <w:rPr>
          <w:rFonts w:ascii="Times New Roman" w:hAnsi="Times New Roman" w:cs="Times New Roman"/>
          <w:sz w:val="28"/>
          <w:szCs w:val="28"/>
        </w:rPr>
        <w:t>5</w:t>
      </w:r>
      <w:r w:rsidR="00216B67" w:rsidRPr="00536768">
        <w:rPr>
          <w:rFonts w:ascii="Times New Roman" w:hAnsi="Times New Roman" w:cs="Times New Roman"/>
          <w:sz w:val="28"/>
          <w:szCs w:val="28"/>
        </w:rPr>
        <w:t>:</w:t>
      </w:r>
    </w:p>
    <w:p w:rsidR="00216B67" w:rsidRPr="00536768" w:rsidRDefault="00D33CD3" w:rsidP="002B1A5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16B67" w:rsidRPr="00536768">
        <w:rPr>
          <w:rFonts w:ascii="Times New Roman" w:hAnsi="Times New Roman" w:cs="Times New Roman"/>
          <w:sz w:val="28"/>
          <w:szCs w:val="28"/>
        </w:rPr>
        <w:t>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216B67" w:rsidRPr="00536768" w:rsidRDefault="00D33CD3" w:rsidP="002B1A5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16B67" w:rsidRPr="00536768">
        <w:rPr>
          <w:rFonts w:ascii="Times New Roman" w:hAnsi="Times New Roman" w:cs="Times New Roman"/>
          <w:sz w:val="28"/>
          <w:szCs w:val="28"/>
        </w:rPr>
        <w:t>увеличение благоустроенных территорий общественного назначения, отвечающих потребностям жителей.</w:t>
      </w:r>
    </w:p>
    <w:p w:rsidR="00216B67" w:rsidRPr="00536768" w:rsidRDefault="00D33CD3" w:rsidP="002B1A5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16B67" w:rsidRPr="00536768">
        <w:rPr>
          <w:rFonts w:ascii="Times New Roman" w:hAnsi="Times New Roman" w:cs="Times New Roman"/>
          <w:sz w:val="28"/>
          <w:szCs w:val="28"/>
        </w:rPr>
        <w:t>увеличение заинтересованных граждан, организаций в реализацию мероприятий по благоустройству.</w:t>
      </w:r>
    </w:p>
    <w:p w:rsidR="00216B67" w:rsidRPr="00536768" w:rsidRDefault="00216B67" w:rsidP="002B1A5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 Программы.</w:t>
      </w:r>
    </w:p>
    <w:p w:rsidR="00216B67" w:rsidRPr="00536768" w:rsidRDefault="00216B67" w:rsidP="002B1A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D33CD3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B67" w:rsidRPr="00536768">
        <w:rPr>
          <w:rFonts w:ascii="Times New Roman" w:hAnsi="Times New Roman" w:cs="Times New Roman"/>
          <w:sz w:val="28"/>
          <w:szCs w:val="28"/>
        </w:rPr>
        <w:t>В ходе реализации Программы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>предусматривается организация и проведение основного мероприятия повышение уровня благоустройства территорий Локомотивного городского округа, в том числе следующие мероприятия:</w:t>
      </w:r>
    </w:p>
    <w:p w:rsidR="00216B67" w:rsidRPr="00536768" w:rsidRDefault="00D33CD3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B67" w:rsidRPr="00536768">
        <w:rPr>
          <w:rFonts w:ascii="Times New Roman" w:hAnsi="Times New Roman" w:cs="Times New Roman"/>
          <w:sz w:val="28"/>
          <w:szCs w:val="28"/>
        </w:rPr>
        <w:t>-благоустройство дворовых территорий многоквартирных домов;</w:t>
      </w:r>
    </w:p>
    <w:p w:rsidR="00216B67" w:rsidRPr="00536768" w:rsidRDefault="00D33CD3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216B67" w:rsidRPr="00536768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 Локомотивного городского округа.</w:t>
      </w:r>
    </w:p>
    <w:p w:rsidR="00216B67" w:rsidRPr="00536768" w:rsidRDefault="00D33CD3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B67" w:rsidRPr="00536768">
        <w:rPr>
          <w:rFonts w:ascii="Times New Roman" w:hAnsi="Times New Roman" w:cs="Times New Roman"/>
          <w:sz w:val="28"/>
          <w:szCs w:val="28"/>
        </w:rPr>
        <w:t>Основное мероприятие Программы направлено на решение основных задач программы.</w:t>
      </w:r>
    </w:p>
    <w:p w:rsidR="00216B67" w:rsidRPr="00536768" w:rsidRDefault="00D33CD3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B67" w:rsidRPr="00536768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последующего финансового года определяется исходя из результатов реализации мероприятий </w:t>
      </w:r>
      <w:r w:rsidR="00216B67" w:rsidRPr="00536768">
        <w:rPr>
          <w:rFonts w:ascii="Times New Roman" w:hAnsi="Times New Roman" w:cs="Times New Roman"/>
          <w:sz w:val="28"/>
          <w:szCs w:val="28"/>
        </w:rPr>
        <w:lastRenderedPageBreak/>
        <w:t>Программы предыдущего финансового года путем внесения в нее соответствующих изменений.</w:t>
      </w:r>
    </w:p>
    <w:p w:rsidR="00216B67" w:rsidRPr="00536768" w:rsidRDefault="00D33CD3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16B67" w:rsidRPr="00536768"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дворовых территорий и общественных территорий, должно происходить с учетом необходимости обеспечения физической, пространственной и информационной доступности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16B67" w:rsidRPr="00536768">
        <w:rPr>
          <w:rFonts w:ascii="Times New Roman" w:hAnsi="Times New Roman" w:cs="Times New Roman"/>
          <w:sz w:val="28"/>
          <w:szCs w:val="28"/>
        </w:rPr>
        <w:t xml:space="preserve">зданий, сооружений дворовых и общественных территорий для инвалидов и других маломобильных групп населения в соответствии с Федеральным законом от 24 ноября 1995 года № 181-ФЗ «О социальной защите инвалидов в Российской Федерации». </w:t>
      </w:r>
      <w:proofErr w:type="gramEnd"/>
    </w:p>
    <w:p w:rsidR="00216B67" w:rsidRPr="00536768" w:rsidRDefault="00216B67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Порядок проведения инвентаризации дворовых территорий многоквартирных домов, общественных территорий, утвержден Постановлением Администрации Локомотивного городского округа № 246 от 19 июля 2017 г. «Об утверждении порядка инвентаризации дворовых территорий многоквартирных домов,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в Локомотивном городском округе».</w:t>
      </w:r>
    </w:p>
    <w:p w:rsidR="00216B67" w:rsidRPr="00536768" w:rsidRDefault="00216B67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подлежат благоустройству за счет средств собственников и (или) правообладателей соответствующих объектов недвижимого имущества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и земельных участков в соответствии с Приложением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 xml:space="preserve">к данной Программе. </w:t>
      </w:r>
    </w:p>
    <w:p w:rsidR="00216B67" w:rsidRDefault="00216B67" w:rsidP="002B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DA6">
        <w:rPr>
          <w:rFonts w:ascii="Times New Roman" w:hAnsi="Times New Roman" w:cs="Times New Roman"/>
          <w:sz w:val="28"/>
          <w:szCs w:val="28"/>
        </w:rPr>
        <w:t>Порядок информирования о форме участия (финансовое и (или) трудовое) и доле участия заинтересованных лиц в выполнении минимального и дополнительного перечня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911DA6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в Локомотивном городском округе утверждена Постановлением Администрации Локомотивного городского округа от 20 декабря 2017 года № 413 «</w:t>
      </w:r>
      <w:r>
        <w:rPr>
          <w:rFonts w:ascii="Times New Roman" w:hAnsi="Times New Roman" w:cs="Times New Roman"/>
          <w:sz w:val="28"/>
          <w:szCs w:val="28"/>
        </w:rPr>
        <w:t>Об утверждении форм трудового и (или) финансового участия заинтересованных лиц в выполнении минимального и дополнительного перечня работ по благоустройству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территорий в Локомотивном городском округе</w:t>
      </w:r>
      <w:r w:rsidRPr="00911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ED9" w:rsidRDefault="00026ED9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–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026ED9" w:rsidRDefault="00026ED9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заключения;</w:t>
      </w:r>
    </w:p>
    <w:p w:rsidR="00026ED9" w:rsidRDefault="00026ED9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26ED9" w:rsidRDefault="00026ED9" w:rsidP="002B1A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случаев заключения таких соглашений в пределах экономии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01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расходовании субсидии в целях реализации муниципальной Программы, в том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числе мероприятий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хозяйства, включенных в Программу, при которых срок заключения таких соглашений продлевается на срок 15 декабря года предоставления субсидии</w:t>
      </w:r>
      <w:r w:rsidR="00301E5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E51" w:rsidRPr="00911DA6" w:rsidRDefault="00301E51" w:rsidP="002B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результаты выполненных работ по благоустройству дворовых и общественных территорий установить минимальный гарантийный срок – 3 года.</w:t>
      </w:r>
    </w:p>
    <w:p w:rsidR="00216B67" w:rsidRPr="00911DA6" w:rsidRDefault="00216B6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A57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ab/>
      </w: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630CC7" w:rsidRDefault="00630CC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D33CD3" w:rsidRDefault="00D33CD3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D33CD3" w:rsidRDefault="00D33CD3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E1051C" w:rsidRDefault="00E1051C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E1051C" w:rsidRDefault="00E1051C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E1051C" w:rsidRDefault="00E1051C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E1051C" w:rsidRDefault="00E1051C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lastRenderedPageBreak/>
        <w:t>Приложение 1</w:t>
      </w: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 среды Локомотивного городского округа</w:t>
      </w: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bCs/>
          <w:sz w:val="16"/>
          <w:szCs w:val="16"/>
        </w:rPr>
      </w:pPr>
      <w:r w:rsidRPr="00536768">
        <w:rPr>
          <w:szCs w:val="28"/>
        </w:rPr>
        <w:t xml:space="preserve"> на 2018 -202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FB2F59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F59" w:rsidRPr="00536768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FB2F59" w:rsidRPr="00536768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территорий, </w:t>
      </w:r>
      <w:proofErr w:type="gramStart"/>
      <w:r w:rsidRPr="00536768">
        <w:rPr>
          <w:rFonts w:ascii="Times New Roman" w:hAnsi="Times New Roman" w:cs="Times New Roman"/>
          <w:bCs/>
          <w:sz w:val="28"/>
          <w:szCs w:val="28"/>
        </w:rPr>
        <w:t>сформированный</w:t>
      </w:r>
      <w:proofErr w:type="gramEnd"/>
      <w:r w:rsidRPr="0053676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предложениями </w:t>
      </w:r>
    </w:p>
    <w:p w:rsidR="00FB2F59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по проекту муниципальной программы «Формирование современной городской среды </w:t>
      </w:r>
      <w:r w:rsidRPr="00536768">
        <w:rPr>
          <w:rFonts w:ascii="Times New Roman" w:hAnsi="Times New Roman" w:cs="Times New Roman"/>
          <w:sz w:val="28"/>
          <w:szCs w:val="28"/>
        </w:rPr>
        <w:t>Локомотивного городского округа на 2018 - 202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76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3676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B2F59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F59" w:rsidRPr="00536768" w:rsidRDefault="00FB2F59" w:rsidP="00FB2F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5702"/>
        <w:gridCol w:w="2873"/>
      </w:tblGrid>
      <w:tr w:rsidR="00FB2F59" w:rsidRPr="00F362EA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Год реализации:</w:t>
            </w:r>
          </w:p>
        </w:tc>
      </w:tr>
      <w:tr w:rsidR="00FB2F59" w:rsidRPr="00536768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Локомотивный</w:t>
            </w:r>
            <w:proofErr w:type="gramEnd"/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, ул. Ленина, 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F59" w:rsidRPr="00536768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п. Локомотивный, ул. Советская, 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F59" w:rsidRPr="00536768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п. Локомотивный, ул. Советская, 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FB2F59" w:rsidRDefault="00FB2F59" w:rsidP="00FB2F59">
      <w:pPr>
        <w:pStyle w:val="a4"/>
        <w:tabs>
          <w:tab w:val="clear" w:pos="0"/>
          <w:tab w:val="left" w:pos="-5387"/>
        </w:tabs>
        <w:rPr>
          <w:szCs w:val="28"/>
        </w:rPr>
      </w:pPr>
      <w:r w:rsidRPr="00536768">
        <w:rPr>
          <w:szCs w:val="28"/>
        </w:rPr>
        <w:tab/>
      </w:r>
      <w:r w:rsidRPr="00536768">
        <w:rPr>
          <w:szCs w:val="28"/>
        </w:rPr>
        <w:tab/>
      </w:r>
      <w:r>
        <w:rPr>
          <w:szCs w:val="28"/>
        </w:rPr>
        <w:t xml:space="preserve"> </w:t>
      </w:r>
    </w:p>
    <w:p w:rsidR="00FB2F59" w:rsidRDefault="00FB2F59" w:rsidP="00FB2F59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FB2F59" w:rsidRDefault="00FB2F59" w:rsidP="00FB2F59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216B67" w:rsidRDefault="00216B6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630CC7" w:rsidRDefault="00216B67" w:rsidP="00216B67">
      <w:pPr>
        <w:pStyle w:val="a4"/>
        <w:tabs>
          <w:tab w:val="clear" w:pos="0"/>
          <w:tab w:val="left" w:pos="-5387"/>
        </w:tabs>
        <w:rPr>
          <w:szCs w:val="28"/>
        </w:rPr>
      </w:pP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</w:p>
    <w:p w:rsidR="00216B67" w:rsidRPr="00536768" w:rsidRDefault="00630CC7" w:rsidP="00630CC7">
      <w:pPr>
        <w:pStyle w:val="a4"/>
        <w:tabs>
          <w:tab w:val="clear" w:pos="0"/>
          <w:tab w:val="left" w:pos="-5387"/>
        </w:tabs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="00801087">
        <w:rPr>
          <w:szCs w:val="28"/>
        </w:rPr>
        <w:t xml:space="preserve"> </w:t>
      </w:r>
      <w:r w:rsidR="00216B67" w:rsidRPr="00536768">
        <w:rPr>
          <w:szCs w:val="28"/>
        </w:rPr>
        <w:t xml:space="preserve">Приложение </w:t>
      </w:r>
      <w:r w:rsidR="00FB2F59">
        <w:rPr>
          <w:szCs w:val="28"/>
        </w:rPr>
        <w:t>2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 среды Локомотивного городского округа</w:t>
      </w:r>
    </w:p>
    <w:p w:rsidR="00216B67" w:rsidRDefault="00216B67" w:rsidP="00D33CD3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на 2018 -202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D33CD3" w:rsidRPr="00D33CD3" w:rsidRDefault="00D33CD3" w:rsidP="00D33CD3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Pr="00536768" w:rsidRDefault="00216B67" w:rsidP="00D33C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216B67" w:rsidRPr="00536768" w:rsidRDefault="00216B67" w:rsidP="00D33CD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3676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536768">
        <w:rPr>
          <w:rFonts w:ascii="Times New Roman" w:hAnsi="Times New Roman" w:cs="Times New Roman"/>
          <w:bCs/>
          <w:sz w:val="28"/>
          <w:szCs w:val="28"/>
        </w:rPr>
        <w:t>сформированный</w:t>
      </w:r>
      <w:proofErr w:type="gramEnd"/>
      <w:r w:rsidRPr="0053676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предложениями по проекту муниципальной программы</w:t>
      </w:r>
    </w:p>
    <w:p w:rsidR="00216B67" w:rsidRPr="00536768" w:rsidRDefault="00216B67" w:rsidP="00D33CD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</w:t>
      </w:r>
    </w:p>
    <w:p w:rsidR="00216B67" w:rsidRDefault="00216B67" w:rsidP="00D33CD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Локомотивного городского округа 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7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7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67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33CD3" w:rsidRPr="00D33CD3" w:rsidRDefault="00D33CD3" w:rsidP="00D33CD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950"/>
        <w:gridCol w:w="3917"/>
      </w:tblGrid>
      <w:tr w:rsidR="00216B67" w:rsidRPr="00536768" w:rsidTr="00216B67">
        <w:trPr>
          <w:trHeight w:val="654"/>
        </w:trPr>
        <w:tc>
          <w:tcPr>
            <w:tcW w:w="923" w:type="dxa"/>
          </w:tcPr>
          <w:p w:rsidR="00D33CD3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950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Адрес территории общего пользования</w:t>
            </w:r>
          </w:p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Локомотивного городского округа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950" w:type="dxa"/>
            <w:vAlign w:val="center"/>
          </w:tcPr>
          <w:p w:rsidR="00216B67" w:rsidRPr="00536768" w:rsidRDefault="00E42574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Детского городска по ул.</w:t>
            </w:r>
            <w:r w:rsidR="00E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Ленина в п</w:t>
            </w:r>
            <w:proofErr w:type="gramStart"/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окомотивный Челябинской области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038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</w:p>
        </w:tc>
        <w:tc>
          <w:tcPr>
            <w:tcW w:w="4950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Монумент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59-ой Ракетной Дивизии, ул.</w:t>
            </w:r>
            <w:r w:rsidR="00E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4950" w:type="dxa"/>
            <w:vAlign w:val="center"/>
          </w:tcPr>
          <w:p w:rsidR="00216B67" w:rsidRPr="00536768" w:rsidRDefault="00E42574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физкультурно-оздоровительного комплекса "Лидер" по адресу: ул.</w:t>
            </w:r>
            <w:r w:rsidR="00E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Школьная, д.48 в п</w:t>
            </w:r>
            <w:proofErr w:type="gramStart"/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окомотивный Челябинской области</w:t>
            </w:r>
          </w:p>
        </w:tc>
        <w:tc>
          <w:tcPr>
            <w:tcW w:w="3917" w:type="dxa"/>
            <w:vAlign w:val="center"/>
          </w:tcPr>
          <w:p w:rsidR="00216B67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03893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4950" w:type="dxa"/>
            <w:vAlign w:val="center"/>
          </w:tcPr>
          <w:p w:rsidR="00216B67" w:rsidRPr="00536768" w:rsidRDefault="00E42574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Молодежной аллеи по ул.</w:t>
            </w:r>
            <w:r w:rsidR="00E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кольная в п</w:t>
            </w:r>
            <w:proofErr w:type="gramStart"/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окомотивный Челябинской области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16B67" w:rsidRPr="00536768" w:rsidTr="00D33CD3">
        <w:trPr>
          <w:trHeight w:val="1449"/>
        </w:trPr>
        <w:tc>
          <w:tcPr>
            <w:tcW w:w="923" w:type="dxa"/>
            <w:vAlign w:val="center"/>
          </w:tcPr>
          <w:p w:rsidR="00216B67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5.</w:t>
            </w:r>
          </w:p>
        </w:tc>
        <w:tc>
          <w:tcPr>
            <w:tcW w:w="4950" w:type="dxa"/>
            <w:vAlign w:val="center"/>
          </w:tcPr>
          <w:p w:rsidR="00216B67" w:rsidRPr="00536768" w:rsidRDefault="00E42574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стадиона по ул.</w:t>
            </w:r>
            <w:r w:rsidR="00E1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Ленина в п.</w:t>
            </w:r>
            <w:r w:rsidR="0098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Локомотивный</w:t>
            </w:r>
            <w:proofErr w:type="gramEnd"/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  <w:tc>
          <w:tcPr>
            <w:tcW w:w="3917" w:type="dxa"/>
            <w:vAlign w:val="center"/>
          </w:tcPr>
          <w:p w:rsidR="00216B67" w:rsidRPr="006B195D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790CE1" w:rsidRPr="006B1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6B1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-2023</w:t>
            </w:r>
          </w:p>
          <w:p w:rsidR="006B195D" w:rsidRDefault="006B195D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 этап</w:t>
            </w:r>
          </w:p>
          <w:p w:rsidR="006B195D" w:rsidRDefault="006B195D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 этап</w:t>
            </w:r>
          </w:p>
          <w:p w:rsidR="006B195D" w:rsidRDefault="006B195D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3 эта</w:t>
            </w:r>
            <w:r w:rsidR="009E0A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B195D" w:rsidRPr="00536768" w:rsidRDefault="006B195D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</w:t>
            </w:r>
          </w:p>
        </w:tc>
        <w:tc>
          <w:tcPr>
            <w:tcW w:w="4950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о  Детского городка по ул. Ленина в п. </w:t>
            </w:r>
            <w:proofErr w:type="gramStart"/>
            <w:r w:rsidR="00D33CD3">
              <w:rPr>
                <w:rFonts w:ascii="Times New Roman" w:hAnsi="Times New Roman" w:cs="Times New Roman"/>
                <w:sz w:val="28"/>
                <w:szCs w:val="28"/>
              </w:rPr>
              <w:t>Локомотивный</w:t>
            </w:r>
            <w:proofErr w:type="gramEnd"/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7.</w:t>
            </w:r>
          </w:p>
        </w:tc>
        <w:tc>
          <w:tcPr>
            <w:tcW w:w="4950" w:type="dxa"/>
            <w:vAlign w:val="center"/>
          </w:tcPr>
          <w:p w:rsidR="00216B67" w:rsidRDefault="00216B67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у Монумента «Боевой славы»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33CD3" w:rsidRPr="00536768" w:rsidTr="00216B67">
        <w:trPr>
          <w:trHeight w:val="352"/>
        </w:trPr>
        <w:tc>
          <w:tcPr>
            <w:tcW w:w="923" w:type="dxa"/>
            <w:vAlign w:val="center"/>
          </w:tcPr>
          <w:p w:rsidR="00D33CD3" w:rsidRPr="00536768" w:rsidRDefault="00D33CD3" w:rsidP="00D33CD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8.</w:t>
            </w:r>
          </w:p>
        </w:tc>
        <w:tc>
          <w:tcPr>
            <w:tcW w:w="4950" w:type="dxa"/>
            <w:vAlign w:val="center"/>
          </w:tcPr>
          <w:p w:rsidR="00D33CD3" w:rsidRDefault="00D33CD3" w:rsidP="00D3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спортивных площадок в районе домов № 50 и 58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п. Локомотивный Челябинской области</w:t>
            </w:r>
          </w:p>
        </w:tc>
        <w:tc>
          <w:tcPr>
            <w:tcW w:w="3917" w:type="dxa"/>
            <w:vAlign w:val="center"/>
          </w:tcPr>
          <w:p w:rsidR="00D33CD3" w:rsidRDefault="00D33CD3" w:rsidP="00D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216B67" w:rsidRDefault="00216B67" w:rsidP="00216B67">
      <w:pPr>
        <w:pStyle w:val="a4"/>
        <w:tabs>
          <w:tab w:val="clear" w:pos="0"/>
          <w:tab w:val="left" w:pos="-5387"/>
        </w:tabs>
        <w:rPr>
          <w:szCs w:val="28"/>
        </w:rPr>
      </w:pP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="00801087">
        <w:rPr>
          <w:szCs w:val="28"/>
        </w:rPr>
        <w:t xml:space="preserve"> </w:t>
      </w:r>
    </w:p>
    <w:p w:rsidR="00216B67" w:rsidRDefault="00216B67" w:rsidP="00216B67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D33CD3" w:rsidRDefault="00D33CD3" w:rsidP="00216B67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D33CD3" w:rsidRDefault="00D33CD3" w:rsidP="00216B67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3E1ABC" w:rsidRDefault="002B1A57" w:rsidP="002B1A57">
      <w:pPr>
        <w:pStyle w:val="a4"/>
        <w:tabs>
          <w:tab w:val="clear" w:pos="0"/>
          <w:tab w:val="left" w:pos="-5387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6B67" w:rsidRPr="00536768" w:rsidRDefault="003E1ABC" w:rsidP="002B1A57">
      <w:pPr>
        <w:pStyle w:val="a4"/>
        <w:tabs>
          <w:tab w:val="clear" w:pos="0"/>
          <w:tab w:val="left" w:pos="-538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801087">
        <w:rPr>
          <w:szCs w:val="28"/>
        </w:rPr>
        <w:t xml:space="preserve"> </w:t>
      </w:r>
      <w:r w:rsidR="00216B67" w:rsidRPr="00536768">
        <w:rPr>
          <w:szCs w:val="28"/>
        </w:rPr>
        <w:t xml:space="preserve">Приложение </w:t>
      </w:r>
      <w:r w:rsidR="00FB2F59">
        <w:rPr>
          <w:szCs w:val="28"/>
        </w:rPr>
        <w:t>3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 среды Локомотивного городского округа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на 2018 -202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 в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536768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Локомотивного городского округа на 2018 -202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7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67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3926"/>
        <w:gridCol w:w="2917"/>
        <w:gridCol w:w="2024"/>
      </w:tblGrid>
      <w:tr w:rsidR="00216B67" w:rsidRPr="00536768" w:rsidTr="00216B67">
        <w:trPr>
          <w:trHeight w:val="654"/>
        </w:trPr>
        <w:tc>
          <w:tcPr>
            <w:tcW w:w="923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3926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имущества/земельного участка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</w:tr>
      <w:tr w:rsidR="00216B67" w:rsidRPr="00536768" w:rsidTr="00216B67">
        <w:trPr>
          <w:trHeight w:val="352"/>
        </w:trPr>
        <w:tc>
          <w:tcPr>
            <w:tcW w:w="9790" w:type="dxa"/>
            <w:gridSpan w:val="4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Локомотивный,</w:t>
            </w:r>
          </w:p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Ленина, д.22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ООО «Копейка» Шаров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Локомотивный, ул.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Школьная, д.7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ИП Бабенко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Локомотивный, ул.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Школьная, д.50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ИП Кузнецов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216B67" w:rsidRPr="00536768" w:rsidTr="00216B67">
        <w:trPr>
          <w:trHeight w:val="352"/>
        </w:trPr>
        <w:tc>
          <w:tcPr>
            <w:tcW w:w="9790" w:type="dxa"/>
            <w:gridSpan w:val="4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Локомотивный,</w:t>
            </w:r>
          </w:p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Ленина, д.21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ЗАО Тандер «Магнит»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Локомотивный,</w:t>
            </w:r>
          </w:p>
          <w:p w:rsidR="00216B67" w:rsidRPr="00536768" w:rsidRDefault="00216B67" w:rsidP="00D33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33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Ленина, д.38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ИП Замятин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</w:tr>
    </w:tbl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3E1ABC" w:rsidRDefault="00801087" w:rsidP="00E1051C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</w:t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  <w:sectPr w:rsidR="00216B67" w:rsidRPr="00536768" w:rsidSect="003E1ABC">
          <w:pgSz w:w="11900" w:h="16838"/>
          <w:pgMar w:top="993" w:right="843" w:bottom="568" w:left="1300" w:header="0" w:footer="0" w:gutter="0"/>
          <w:cols w:space="720" w:equalWidth="0">
            <w:col w:w="9757"/>
          </w:cols>
        </w:sectPr>
      </w:pPr>
    </w:p>
    <w:p w:rsidR="00216B67" w:rsidRPr="00536768" w:rsidRDefault="00216B67" w:rsidP="00216B67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216B67" w:rsidRPr="00536768" w:rsidRDefault="00D33CD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</w:t>
      </w:r>
      <w:r w:rsidR="00216B67" w:rsidRPr="00536768">
        <w:rPr>
          <w:szCs w:val="28"/>
        </w:rPr>
        <w:t xml:space="preserve">Приложение </w:t>
      </w:r>
      <w:r w:rsidR="00983032">
        <w:rPr>
          <w:szCs w:val="28"/>
        </w:rPr>
        <w:t>4</w:t>
      </w:r>
    </w:p>
    <w:p w:rsidR="00216B67" w:rsidRPr="00536768" w:rsidRDefault="00D33CD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</w:t>
      </w:r>
      <w:r w:rsidR="00216B67" w:rsidRPr="00536768">
        <w:rPr>
          <w:szCs w:val="28"/>
        </w:rPr>
        <w:t>к муниципальной программе</w:t>
      </w:r>
    </w:p>
    <w:p w:rsidR="00216B67" w:rsidRPr="00536768" w:rsidRDefault="00D33CD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216B67" w:rsidRPr="00536768">
        <w:rPr>
          <w:szCs w:val="28"/>
        </w:rPr>
        <w:t xml:space="preserve">«Формирование </w:t>
      </w:r>
      <w:proofErr w:type="gramStart"/>
      <w:r w:rsidR="00216B67" w:rsidRPr="00536768">
        <w:rPr>
          <w:szCs w:val="28"/>
        </w:rPr>
        <w:t>современной</w:t>
      </w:r>
      <w:proofErr w:type="gramEnd"/>
      <w:r w:rsidR="00216B67" w:rsidRPr="00536768">
        <w:rPr>
          <w:szCs w:val="28"/>
        </w:rPr>
        <w:t xml:space="preserve"> городской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</w:t>
      </w:r>
      <w:r w:rsidR="00D33CD3">
        <w:rPr>
          <w:szCs w:val="28"/>
        </w:rPr>
        <w:t xml:space="preserve">                                                             </w:t>
      </w:r>
      <w:r w:rsidRPr="00536768">
        <w:rPr>
          <w:szCs w:val="28"/>
        </w:rPr>
        <w:t xml:space="preserve">среды Локомотивного городского округа </w:t>
      </w:r>
    </w:p>
    <w:p w:rsidR="00216B67" w:rsidRPr="00536768" w:rsidRDefault="00D33CD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</w:t>
      </w:r>
      <w:r w:rsidR="00216B67" w:rsidRPr="00536768">
        <w:rPr>
          <w:szCs w:val="28"/>
        </w:rPr>
        <w:t>на 2018 – 202</w:t>
      </w:r>
      <w:r w:rsidR="00216B67">
        <w:rPr>
          <w:szCs w:val="28"/>
        </w:rPr>
        <w:t>4</w:t>
      </w:r>
      <w:r w:rsidR="00216B67"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spacing w:after="0"/>
        <w:ind w:right="320"/>
        <w:jc w:val="center"/>
        <w:rPr>
          <w:rFonts w:ascii="Times New Roman" w:hAnsi="Times New Roman" w:cs="Times New Roman"/>
          <w:b/>
          <w:bCs/>
        </w:rPr>
      </w:pPr>
      <w:r w:rsidRPr="00536768">
        <w:rPr>
          <w:rFonts w:ascii="Times New Roman" w:hAnsi="Times New Roman" w:cs="Times New Roman"/>
          <w:b/>
          <w:bCs/>
        </w:rPr>
        <w:t>ПЕРЕЧЕНЬ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  <w:tab w:val="left" w:pos="3261"/>
        </w:tabs>
        <w:rPr>
          <w:b/>
          <w:szCs w:val="28"/>
        </w:rPr>
      </w:pPr>
      <w:r w:rsidRPr="00536768">
        <w:rPr>
          <w:b/>
          <w:bCs/>
          <w:szCs w:val="28"/>
        </w:rPr>
        <w:t xml:space="preserve">основных мероприятий к </w:t>
      </w:r>
      <w:r w:rsidRPr="00536768">
        <w:rPr>
          <w:b/>
          <w:szCs w:val="28"/>
        </w:rPr>
        <w:t>муниципальной программе</w:t>
      </w:r>
    </w:p>
    <w:p w:rsidR="00216B67" w:rsidRPr="00536768" w:rsidRDefault="00216B67" w:rsidP="00216B67">
      <w:pPr>
        <w:spacing w:after="0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Локомотивного городского округа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76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6"/>
        <w:gridCol w:w="2551"/>
        <w:gridCol w:w="992"/>
        <w:gridCol w:w="1134"/>
        <w:gridCol w:w="3544"/>
        <w:gridCol w:w="1701"/>
        <w:gridCol w:w="1559"/>
      </w:tblGrid>
      <w:tr w:rsidR="00216B67" w:rsidRPr="00536768" w:rsidTr="00983032">
        <w:trPr>
          <w:trHeight w:val="481"/>
        </w:trPr>
        <w:tc>
          <w:tcPr>
            <w:tcW w:w="3256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основного мероприятия</w:t>
            </w:r>
          </w:p>
        </w:tc>
        <w:tc>
          <w:tcPr>
            <w:tcW w:w="2551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8"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gridSpan w:val="2"/>
            <w:vMerge w:val="restart"/>
          </w:tcPr>
          <w:p w:rsidR="00216B67" w:rsidRPr="00536768" w:rsidRDefault="00216B67" w:rsidP="00983032">
            <w:pPr>
              <w:spacing w:after="0"/>
              <w:ind w:left="104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544" w:type="dxa"/>
            <w:vMerge w:val="restart"/>
          </w:tcPr>
          <w:p w:rsidR="00216B67" w:rsidRPr="00536768" w:rsidRDefault="00216B67" w:rsidP="00216B67">
            <w:pPr>
              <w:spacing w:after="0"/>
              <w:ind w:righ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Ожидаемый</w:t>
            </w:r>
          </w:p>
          <w:p w:rsidR="00216B67" w:rsidRPr="00536768" w:rsidRDefault="00216B67" w:rsidP="00216B67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непосредственный</w:t>
            </w:r>
          </w:p>
          <w:p w:rsidR="00216B67" w:rsidRPr="00536768" w:rsidRDefault="00216B67" w:rsidP="00216B67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216B67" w:rsidRPr="00536768" w:rsidRDefault="00216B67" w:rsidP="00216B67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(краткое</w:t>
            </w: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описание)</w:t>
            </w:r>
          </w:p>
        </w:tc>
        <w:tc>
          <w:tcPr>
            <w:tcW w:w="1701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</w:tr>
      <w:tr w:rsidR="00216B67" w:rsidRPr="00536768" w:rsidTr="00983032">
        <w:trPr>
          <w:trHeight w:val="433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433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433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6B67" w:rsidRPr="00536768" w:rsidRDefault="00216B67" w:rsidP="009830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8"/>
                <w:sz w:val="20"/>
                <w:szCs w:val="20"/>
              </w:rPr>
              <w:t>начала</w:t>
            </w:r>
          </w:p>
          <w:p w:rsidR="00216B67" w:rsidRPr="00536768" w:rsidRDefault="00216B67" w:rsidP="009830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216B67" w:rsidRPr="00536768" w:rsidRDefault="00216B67" w:rsidP="009830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216B67" w:rsidRPr="00536768" w:rsidRDefault="00216B67" w:rsidP="00983032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433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B67" w:rsidRPr="00536768" w:rsidRDefault="00216B67" w:rsidP="00983032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481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B67" w:rsidRPr="00536768" w:rsidRDefault="00216B67" w:rsidP="00983032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481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B67" w:rsidRPr="00536768" w:rsidRDefault="00216B67" w:rsidP="00983032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340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bottom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bottom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6B67" w:rsidRPr="00536768" w:rsidTr="00216B67">
        <w:trPr>
          <w:trHeight w:val="330"/>
        </w:trPr>
        <w:tc>
          <w:tcPr>
            <w:tcW w:w="14737" w:type="dxa"/>
            <w:gridSpan w:val="7"/>
            <w:vAlign w:val="bottom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16B67" w:rsidRPr="00536768" w:rsidTr="00983032">
        <w:trPr>
          <w:trHeight w:val="509"/>
        </w:trPr>
        <w:tc>
          <w:tcPr>
            <w:tcW w:w="3256" w:type="dxa"/>
            <w:vMerge w:val="restart"/>
          </w:tcPr>
          <w:p w:rsidR="00216B67" w:rsidRPr="00536768" w:rsidRDefault="00216B67" w:rsidP="00A72AE7">
            <w:pPr>
              <w:spacing w:after="0"/>
              <w:ind w:left="100" w:firstLine="42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Благоустройство дворовой территории жилых домов № 10,№11 по ул.</w:t>
            </w:r>
            <w:r w:rsidR="00E10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Советская Локомотивного городского округа </w:t>
            </w:r>
            <w:r w:rsidR="00B9630D">
              <w:rPr>
                <w:rFonts w:ascii="Times New Roman" w:hAnsi="Times New Roman" w:cs="Times New Roman"/>
              </w:rPr>
              <w:t>Челябинской области</w:t>
            </w:r>
            <w:proofErr w:type="gramEnd"/>
          </w:p>
        </w:tc>
        <w:tc>
          <w:tcPr>
            <w:tcW w:w="2551" w:type="dxa"/>
            <w:vMerge w:val="restart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</w:tc>
        <w:tc>
          <w:tcPr>
            <w:tcW w:w="992" w:type="dxa"/>
            <w:vMerge w:val="restart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544" w:type="dxa"/>
            <w:vMerge w:val="restart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701" w:type="dxa"/>
            <w:vMerge w:val="restart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559" w:type="dxa"/>
            <w:vMerge w:val="restart"/>
          </w:tcPr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</w:tc>
      </w:tr>
      <w:tr w:rsidR="00216B67" w:rsidRPr="00536768" w:rsidTr="00983032">
        <w:trPr>
          <w:trHeight w:val="509"/>
        </w:trPr>
        <w:tc>
          <w:tcPr>
            <w:tcW w:w="3256" w:type="dxa"/>
            <w:vMerge/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509"/>
        </w:trPr>
        <w:tc>
          <w:tcPr>
            <w:tcW w:w="3256" w:type="dxa"/>
            <w:vMerge/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291"/>
        </w:trPr>
        <w:tc>
          <w:tcPr>
            <w:tcW w:w="3256" w:type="dxa"/>
            <w:vMerge/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255"/>
        </w:trPr>
        <w:tc>
          <w:tcPr>
            <w:tcW w:w="3256" w:type="dxa"/>
          </w:tcPr>
          <w:p w:rsidR="00216B67" w:rsidRPr="00536768" w:rsidRDefault="00216B67" w:rsidP="00A72AE7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 xml:space="preserve">2. Благоустройство детских игровых и спортивных площадок </w:t>
            </w:r>
            <w:r>
              <w:rPr>
                <w:rFonts w:ascii="Times New Roman" w:hAnsi="Times New Roman" w:cs="Times New Roman"/>
              </w:rPr>
              <w:t>у жилых домов № 10, 11 по ул.</w:t>
            </w:r>
            <w:r w:rsidR="00E10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Советская, № 8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Локомотивного городского округа</w:t>
            </w:r>
            <w:r w:rsidRPr="00536768">
              <w:rPr>
                <w:rFonts w:ascii="Times New Roman" w:hAnsi="Times New Roman" w:cs="Times New Roman"/>
              </w:rPr>
              <w:t xml:space="preserve"> </w:t>
            </w:r>
            <w:r w:rsidR="00B9630D">
              <w:rPr>
                <w:rFonts w:ascii="Times New Roman" w:hAnsi="Times New Roman" w:cs="Times New Roman"/>
              </w:rPr>
              <w:t>Челябинской области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544" w:type="dxa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701" w:type="dxa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254"/>
        </w:trPr>
        <w:tc>
          <w:tcPr>
            <w:tcW w:w="3256" w:type="dxa"/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lastRenderedPageBreak/>
              <w:t>3. 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  <w:vAlign w:val="center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544" w:type="dxa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983032">
        <w:trPr>
          <w:trHeight w:val="509"/>
        </w:trPr>
        <w:tc>
          <w:tcPr>
            <w:tcW w:w="3256" w:type="dxa"/>
            <w:tcBorders>
              <w:bottom w:val="single" w:sz="4" w:space="0" w:color="auto"/>
            </w:tcBorders>
          </w:tcPr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B67" w:rsidRPr="00536768" w:rsidTr="00983032">
        <w:trPr>
          <w:trHeight w:val="1407"/>
        </w:trPr>
        <w:tc>
          <w:tcPr>
            <w:tcW w:w="3256" w:type="dxa"/>
          </w:tcPr>
          <w:p w:rsidR="00216B67" w:rsidRPr="00536768" w:rsidRDefault="00216B67" w:rsidP="00A72AE7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5.Благоустройство территории </w:t>
            </w:r>
            <w:r w:rsidRPr="00536768">
              <w:rPr>
                <w:rFonts w:ascii="Times New Roman" w:hAnsi="Times New Roman" w:cs="Times New Roman"/>
              </w:rPr>
              <w:t>Физкультурно-оздоровительн</w:t>
            </w:r>
            <w:r w:rsidR="00B9630D">
              <w:rPr>
                <w:rFonts w:ascii="Times New Roman" w:hAnsi="Times New Roman" w:cs="Times New Roman"/>
              </w:rPr>
              <w:t>ого</w:t>
            </w:r>
            <w:r w:rsidRPr="00536768">
              <w:rPr>
                <w:rFonts w:ascii="Times New Roman" w:hAnsi="Times New Roman" w:cs="Times New Roman"/>
              </w:rPr>
              <w:t xml:space="preserve"> комплекс</w:t>
            </w:r>
            <w:r w:rsidR="00B9630D">
              <w:rPr>
                <w:rFonts w:ascii="Times New Roman" w:hAnsi="Times New Roman" w:cs="Times New Roman"/>
              </w:rPr>
              <w:t>а «Лидер»</w:t>
            </w:r>
            <w:r w:rsidRPr="00536768">
              <w:rPr>
                <w:rFonts w:ascii="Times New Roman" w:hAnsi="Times New Roman" w:cs="Times New Roman"/>
              </w:rPr>
              <w:t xml:space="preserve"> </w:t>
            </w:r>
            <w:r w:rsidR="00B9630D">
              <w:rPr>
                <w:rFonts w:ascii="Times New Roman" w:hAnsi="Times New Roman" w:cs="Times New Roman"/>
              </w:rPr>
              <w:t xml:space="preserve">на территории </w:t>
            </w:r>
            <w:r w:rsidRPr="00536768">
              <w:rPr>
                <w:rFonts w:ascii="Times New Roman" w:hAnsi="Times New Roman" w:cs="Times New Roman"/>
              </w:rPr>
              <w:t>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B67" w:rsidRPr="00536768" w:rsidTr="00983032">
        <w:trPr>
          <w:trHeight w:val="1407"/>
        </w:trPr>
        <w:tc>
          <w:tcPr>
            <w:tcW w:w="3256" w:type="dxa"/>
          </w:tcPr>
          <w:p w:rsidR="00216B67" w:rsidRDefault="00216B67" w:rsidP="00A72AE7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6.Благоустройство территории Монумента 59-й ракетной дивизии</w:t>
            </w:r>
            <w:r w:rsidR="00B9630D">
              <w:rPr>
                <w:rFonts w:ascii="Times New Roman" w:hAnsi="Times New Roman" w:cs="Times New Roman"/>
              </w:rPr>
              <w:t xml:space="preserve"> на территории Локомотивного городского округа Челябинской области</w:t>
            </w:r>
          </w:p>
        </w:tc>
        <w:tc>
          <w:tcPr>
            <w:tcW w:w="2551" w:type="dxa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16B67" w:rsidRPr="00536768" w:rsidRDefault="00216B67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216B67" w:rsidRPr="00536768" w:rsidRDefault="00216B67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216B67" w:rsidRPr="00536768" w:rsidRDefault="00216B67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893" w:rsidRPr="00536768" w:rsidTr="00983032">
        <w:trPr>
          <w:trHeight w:val="1204"/>
        </w:trPr>
        <w:tc>
          <w:tcPr>
            <w:tcW w:w="3256" w:type="dxa"/>
          </w:tcPr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8A0455">
              <w:rPr>
                <w:rFonts w:ascii="Times New Roman" w:hAnsi="Times New Roman" w:cs="Times New Roman"/>
              </w:rPr>
              <w:t>.</w:t>
            </w:r>
            <w:r w:rsidR="008A0455"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Благоустройство Детского городска по ул.</w:t>
            </w:r>
            <w:r w:rsidR="00E1051C">
              <w:rPr>
                <w:rFonts w:ascii="Times New Roman" w:hAnsi="Times New Roman" w:cs="Times New Roman"/>
              </w:rPr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Ленина в п</w:t>
            </w:r>
            <w:proofErr w:type="gramStart"/>
            <w:r w:rsidR="008A0455" w:rsidRPr="008A0455">
              <w:rPr>
                <w:rFonts w:ascii="Times New Roman" w:hAnsi="Times New Roman" w:cs="Times New Roman"/>
              </w:rPr>
              <w:t>.Л</w:t>
            </w:r>
            <w:proofErr w:type="gramEnd"/>
            <w:r w:rsidR="008A0455" w:rsidRPr="008A0455">
              <w:rPr>
                <w:rFonts w:ascii="Times New Roman" w:hAnsi="Times New Roman" w:cs="Times New Roman"/>
              </w:rPr>
              <w:t>окомотивный Челябинской области</w:t>
            </w:r>
          </w:p>
        </w:tc>
        <w:tc>
          <w:tcPr>
            <w:tcW w:w="255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44" w:type="dxa"/>
          </w:tcPr>
          <w:p w:rsidR="00D03893" w:rsidRPr="00536768" w:rsidRDefault="00D03893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</w:tcPr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893" w:rsidRPr="00536768" w:rsidTr="00983032">
        <w:trPr>
          <w:trHeight w:val="257"/>
        </w:trPr>
        <w:tc>
          <w:tcPr>
            <w:tcW w:w="3256" w:type="dxa"/>
          </w:tcPr>
          <w:p w:rsidR="00D03893" w:rsidRPr="005F5DDD" w:rsidRDefault="00D03893" w:rsidP="00A72AE7">
            <w:pPr>
              <w:spacing w:after="0"/>
              <w:ind w:left="-5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F5DDD">
              <w:rPr>
                <w:rFonts w:ascii="Times New Roman" w:hAnsi="Times New Roman" w:cs="Times New Roman"/>
              </w:rPr>
              <w:t xml:space="preserve">. </w:t>
            </w:r>
            <w:r w:rsidR="008A0455" w:rsidRPr="008A0455">
              <w:rPr>
                <w:rFonts w:ascii="Times New Roman" w:hAnsi="Times New Roman" w:cs="Times New Roman"/>
              </w:rPr>
              <w:t>Благоустройство Молодежной аллеи по ул.</w:t>
            </w:r>
            <w:r w:rsidR="00E1051C">
              <w:rPr>
                <w:rFonts w:ascii="Times New Roman" w:hAnsi="Times New Roman" w:cs="Times New Roman"/>
              </w:rPr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Школьная в п</w:t>
            </w:r>
            <w:proofErr w:type="gramStart"/>
            <w:r w:rsidR="008A0455" w:rsidRPr="008A0455">
              <w:rPr>
                <w:rFonts w:ascii="Times New Roman" w:hAnsi="Times New Roman" w:cs="Times New Roman"/>
              </w:rPr>
              <w:t>.Л</w:t>
            </w:r>
            <w:proofErr w:type="gramEnd"/>
            <w:r w:rsidR="008A0455" w:rsidRPr="008A0455">
              <w:rPr>
                <w:rFonts w:ascii="Times New Roman" w:hAnsi="Times New Roman" w:cs="Times New Roman"/>
              </w:rPr>
              <w:t>окомотивный Челябинской области</w:t>
            </w:r>
          </w:p>
        </w:tc>
        <w:tc>
          <w:tcPr>
            <w:tcW w:w="255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44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</w:tcPr>
          <w:p w:rsidR="00D03893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</w:tc>
      </w:tr>
      <w:tr w:rsidR="00D03893" w:rsidRPr="00536768" w:rsidTr="00983032">
        <w:trPr>
          <w:trHeight w:val="257"/>
        </w:trPr>
        <w:tc>
          <w:tcPr>
            <w:tcW w:w="3256" w:type="dxa"/>
          </w:tcPr>
          <w:p w:rsidR="00D03893" w:rsidRPr="00536768" w:rsidRDefault="00D03893" w:rsidP="00A72AE7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="008A0455" w:rsidRPr="008A0455">
              <w:rPr>
                <w:rFonts w:ascii="Times New Roman" w:hAnsi="Times New Roman" w:cs="Times New Roman"/>
              </w:rPr>
              <w:t xml:space="preserve">Благоустройство территории физкультурно-оздоровительного комплекса </w:t>
            </w:r>
            <w:r w:rsidR="00D33CD3">
              <w:rPr>
                <w:rFonts w:ascii="Times New Roman" w:hAnsi="Times New Roman" w:cs="Times New Roman"/>
              </w:rPr>
              <w:t>«</w:t>
            </w:r>
            <w:r w:rsidR="008A0455" w:rsidRPr="008A0455">
              <w:rPr>
                <w:rFonts w:ascii="Times New Roman" w:hAnsi="Times New Roman" w:cs="Times New Roman"/>
              </w:rPr>
              <w:t>Лидер</w:t>
            </w:r>
            <w:r w:rsidR="00D33CD3">
              <w:rPr>
                <w:rFonts w:ascii="Times New Roman" w:hAnsi="Times New Roman" w:cs="Times New Roman"/>
              </w:rPr>
              <w:t>»</w:t>
            </w:r>
            <w:r w:rsidR="008A0455" w:rsidRPr="008A0455">
              <w:rPr>
                <w:rFonts w:ascii="Times New Roman" w:hAnsi="Times New Roman" w:cs="Times New Roman"/>
              </w:rPr>
              <w:t xml:space="preserve"> по адресу: ул.</w:t>
            </w:r>
            <w:r w:rsidR="00E1051C">
              <w:rPr>
                <w:rFonts w:ascii="Times New Roman" w:hAnsi="Times New Roman" w:cs="Times New Roman"/>
              </w:rPr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Школьная, д.48 в п.</w:t>
            </w:r>
            <w:r w:rsidR="00983032">
              <w:rPr>
                <w:rFonts w:ascii="Times New Roman" w:hAnsi="Times New Roman" w:cs="Times New Roman"/>
              </w:rPr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Локомотивный Челябинской области</w:t>
            </w:r>
            <w:proofErr w:type="gramEnd"/>
          </w:p>
        </w:tc>
        <w:tc>
          <w:tcPr>
            <w:tcW w:w="255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D03893" w:rsidRPr="00536768" w:rsidRDefault="00D03893" w:rsidP="00A72AE7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893" w:rsidRPr="00536768" w:rsidTr="00983032">
        <w:trPr>
          <w:trHeight w:val="257"/>
        </w:trPr>
        <w:tc>
          <w:tcPr>
            <w:tcW w:w="3256" w:type="dxa"/>
          </w:tcPr>
          <w:p w:rsidR="00D03893" w:rsidRPr="00536768" w:rsidRDefault="00D03893" w:rsidP="00A72AE7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6768">
              <w:rPr>
                <w:rFonts w:ascii="Times New Roman" w:hAnsi="Times New Roman" w:cs="Times New Roman"/>
              </w:rPr>
              <w:t xml:space="preserve">. </w:t>
            </w:r>
            <w:r w:rsidR="008A0455" w:rsidRPr="008A0455">
              <w:rPr>
                <w:rFonts w:ascii="Times New Roman" w:hAnsi="Times New Roman" w:cs="Times New Roman"/>
              </w:rPr>
              <w:t>Благоустройство территории стадиона по ул</w:t>
            </w:r>
            <w:proofErr w:type="gramStart"/>
            <w:r w:rsidR="008A0455" w:rsidRPr="008A0455">
              <w:rPr>
                <w:rFonts w:ascii="Times New Roman" w:hAnsi="Times New Roman" w:cs="Times New Roman"/>
              </w:rPr>
              <w:t>.Л</w:t>
            </w:r>
            <w:proofErr w:type="gramEnd"/>
            <w:r w:rsidR="008A0455" w:rsidRPr="008A0455">
              <w:rPr>
                <w:rFonts w:ascii="Times New Roman" w:hAnsi="Times New Roman" w:cs="Times New Roman"/>
              </w:rPr>
              <w:t>енина в п.Локомотивный</w:t>
            </w:r>
            <w:r w:rsidR="00801087">
              <w:rPr>
                <w:rFonts w:ascii="Times New Roman" w:hAnsi="Times New Roman" w:cs="Times New Roman"/>
              </w:rPr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Челябинской области</w:t>
            </w:r>
            <w:r w:rsidR="006B195D">
              <w:rPr>
                <w:rFonts w:ascii="Times New Roman" w:hAnsi="Times New Roman" w:cs="Times New Roman"/>
              </w:rPr>
              <w:t xml:space="preserve"> (1 этап)</w:t>
            </w:r>
          </w:p>
        </w:tc>
        <w:tc>
          <w:tcPr>
            <w:tcW w:w="255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</w:tc>
        <w:tc>
          <w:tcPr>
            <w:tcW w:w="992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250841">
              <w:rPr>
                <w:rFonts w:ascii="Times New Roman" w:hAnsi="Times New Roman" w:cs="Times New Roman"/>
              </w:rPr>
              <w:t>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250841">
              <w:rPr>
                <w:rFonts w:ascii="Times New Roman" w:hAnsi="Times New Roman" w:cs="Times New Roman"/>
              </w:rPr>
              <w:t>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6768"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</w:tcPr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983032">
        <w:trPr>
          <w:trHeight w:val="257"/>
        </w:trPr>
        <w:tc>
          <w:tcPr>
            <w:tcW w:w="3256" w:type="dxa"/>
          </w:tcPr>
          <w:p w:rsidR="00D03893" w:rsidRPr="00536768" w:rsidRDefault="00D03893" w:rsidP="00A72AE7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536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Благоустройство территории стадиона 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  <w:r w:rsidR="006B195D">
              <w:rPr>
                <w:rFonts w:ascii="Times New Roman" w:hAnsi="Times New Roman" w:cs="Times New Roman"/>
              </w:rPr>
              <w:t xml:space="preserve"> (2 этап)</w:t>
            </w:r>
          </w:p>
        </w:tc>
        <w:tc>
          <w:tcPr>
            <w:tcW w:w="255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250841">
              <w:rPr>
                <w:rFonts w:ascii="Times New Roman" w:hAnsi="Times New Roman" w:cs="Times New Roman"/>
              </w:rPr>
              <w:t>1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250841">
              <w:rPr>
                <w:rFonts w:ascii="Times New Roman" w:hAnsi="Times New Roman" w:cs="Times New Roman"/>
              </w:rPr>
              <w:t>1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841" w:rsidRPr="00536768" w:rsidTr="00983032">
        <w:trPr>
          <w:trHeight w:val="257"/>
        </w:trPr>
        <w:tc>
          <w:tcPr>
            <w:tcW w:w="3256" w:type="dxa"/>
          </w:tcPr>
          <w:p w:rsidR="00250841" w:rsidRPr="00536768" w:rsidRDefault="00250841" w:rsidP="00A72AE7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36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Благоустройство 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</w:rPr>
              <w:t xml:space="preserve"> (3 этап)</w:t>
            </w:r>
          </w:p>
        </w:tc>
        <w:tc>
          <w:tcPr>
            <w:tcW w:w="2551" w:type="dxa"/>
          </w:tcPr>
          <w:p w:rsidR="00250841" w:rsidRPr="00536768" w:rsidRDefault="00887ECE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250841" w:rsidRPr="00536768">
              <w:rPr>
                <w:rFonts w:ascii="Times New Roman" w:hAnsi="Times New Roman" w:cs="Times New Roman"/>
              </w:rPr>
              <w:t xml:space="preserve"> архитект</w:t>
            </w:r>
            <w:r>
              <w:rPr>
                <w:rFonts w:ascii="Times New Roman" w:hAnsi="Times New Roman" w:cs="Times New Roman"/>
              </w:rPr>
              <w:t>уры и жилищно-коммунального хозяйства</w:t>
            </w:r>
            <w:r w:rsidR="00250841" w:rsidRPr="00536768">
              <w:rPr>
                <w:rFonts w:ascii="Times New Roman" w:hAnsi="Times New Roman" w:cs="Times New Roman"/>
              </w:rPr>
              <w:t>;</w:t>
            </w:r>
          </w:p>
          <w:p w:rsidR="00250841" w:rsidRPr="00536768" w:rsidRDefault="00250841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841" w:rsidRPr="00536768" w:rsidRDefault="00250841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50841" w:rsidRPr="00536768" w:rsidRDefault="00250841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250841" w:rsidRPr="00536768" w:rsidRDefault="00250841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250841" w:rsidRPr="00536768" w:rsidRDefault="00250841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250841" w:rsidRPr="00536768" w:rsidRDefault="00250841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50841" w:rsidRPr="00536768" w:rsidRDefault="00250841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41" w:rsidRPr="00536768" w:rsidRDefault="00250841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50841" w:rsidRPr="00536768" w:rsidRDefault="00250841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41" w:rsidRPr="00536768" w:rsidRDefault="00250841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983032">
        <w:trPr>
          <w:trHeight w:val="1177"/>
        </w:trPr>
        <w:tc>
          <w:tcPr>
            <w:tcW w:w="3256" w:type="dxa"/>
          </w:tcPr>
          <w:p w:rsidR="00D03893" w:rsidRPr="00D50F64" w:rsidRDefault="00630CC7" w:rsidP="00A72AE7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3CD3">
              <w:rPr>
                <w:rFonts w:ascii="Times New Roman" w:hAnsi="Times New Roman" w:cs="Times New Roman"/>
              </w:rPr>
              <w:t xml:space="preserve">. Благоустройство Детского городка по ул. Ленина в п. </w:t>
            </w:r>
            <w:proofErr w:type="gramStart"/>
            <w:r w:rsidR="00D33CD3">
              <w:rPr>
                <w:rFonts w:ascii="Times New Roman" w:hAnsi="Times New Roman" w:cs="Times New Roman"/>
              </w:rPr>
              <w:t>Локомотивный</w:t>
            </w:r>
            <w:proofErr w:type="gramEnd"/>
            <w:r w:rsidR="00D33CD3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</w:tcPr>
          <w:p w:rsidR="00D03893" w:rsidRPr="00536768" w:rsidRDefault="00887ECE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536768">
              <w:rPr>
                <w:rFonts w:ascii="Times New Roman" w:hAnsi="Times New Roman" w:cs="Times New Roman"/>
              </w:rPr>
              <w:t xml:space="preserve"> архитект</w:t>
            </w:r>
            <w:r>
              <w:rPr>
                <w:rFonts w:ascii="Times New Roman" w:hAnsi="Times New Roman" w:cs="Times New Roman"/>
              </w:rPr>
              <w:t>уры и жилищно-коммунального хозяйства</w:t>
            </w:r>
          </w:p>
        </w:tc>
        <w:tc>
          <w:tcPr>
            <w:tcW w:w="992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630CC7">
              <w:rPr>
                <w:rFonts w:ascii="Times New Roman" w:hAnsi="Times New Roman" w:cs="Times New Roman"/>
              </w:rPr>
              <w:t>3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630CC7">
              <w:rPr>
                <w:rFonts w:ascii="Times New Roman" w:hAnsi="Times New Roman" w:cs="Times New Roman"/>
              </w:rPr>
              <w:t>3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983032">
        <w:trPr>
          <w:trHeight w:val="257"/>
        </w:trPr>
        <w:tc>
          <w:tcPr>
            <w:tcW w:w="3256" w:type="dxa"/>
          </w:tcPr>
          <w:p w:rsidR="00D03893" w:rsidRPr="00D50F64" w:rsidRDefault="00D03893" w:rsidP="00A72AE7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D50F64">
              <w:rPr>
                <w:rFonts w:ascii="Times New Roman" w:hAnsi="Times New Roman" w:cs="Times New Roman"/>
              </w:rPr>
              <w:t>1</w:t>
            </w:r>
            <w:r w:rsidR="006C681B">
              <w:rPr>
                <w:rFonts w:ascii="Times New Roman" w:hAnsi="Times New Roman" w:cs="Times New Roman"/>
              </w:rPr>
              <w:t>4</w:t>
            </w:r>
            <w:r w:rsidRPr="00D50F64">
              <w:rPr>
                <w:rFonts w:ascii="Times New Roman" w:hAnsi="Times New Roman" w:cs="Times New Roman"/>
              </w:rPr>
              <w:t>. Благоустройство сквера у Монумента «Боевой славы»</w:t>
            </w:r>
            <w:r w:rsidR="00B9630D">
              <w:rPr>
                <w:rFonts w:ascii="Times New Roman" w:hAnsi="Times New Roman" w:cs="Times New Roman"/>
              </w:rPr>
              <w:t xml:space="preserve"> на территории Локомотивного городского округа Челябинской области</w:t>
            </w:r>
          </w:p>
        </w:tc>
        <w:tc>
          <w:tcPr>
            <w:tcW w:w="2551" w:type="dxa"/>
          </w:tcPr>
          <w:p w:rsidR="00D03893" w:rsidRPr="00536768" w:rsidRDefault="00887ECE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536768">
              <w:rPr>
                <w:rFonts w:ascii="Times New Roman" w:hAnsi="Times New Roman" w:cs="Times New Roman"/>
              </w:rPr>
              <w:t xml:space="preserve"> архитект</w:t>
            </w:r>
            <w:r>
              <w:rPr>
                <w:rFonts w:ascii="Times New Roman" w:hAnsi="Times New Roman" w:cs="Times New Roman"/>
              </w:rPr>
              <w:t>уры и жилищно-коммунального хозяйства</w:t>
            </w:r>
          </w:p>
        </w:tc>
        <w:tc>
          <w:tcPr>
            <w:tcW w:w="992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03893" w:rsidRPr="00536768" w:rsidRDefault="00D0389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03893" w:rsidRPr="00536768" w:rsidRDefault="00D03893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03893" w:rsidRPr="00536768" w:rsidRDefault="00D0389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CD3" w:rsidRPr="00536768" w:rsidTr="00983032">
        <w:trPr>
          <w:trHeight w:val="257"/>
        </w:trPr>
        <w:tc>
          <w:tcPr>
            <w:tcW w:w="3256" w:type="dxa"/>
          </w:tcPr>
          <w:p w:rsidR="00D33CD3" w:rsidRPr="00D50F64" w:rsidRDefault="00D33CD3" w:rsidP="00A72AE7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15.Благоустройство спортивных площадок в районе домов № 50 и 58 по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Локомотивный Челябинской области</w:t>
            </w:r>
          </w:p>
        </w:tc>
        <w:tc>
          <w:tcPr>
            <w:tcW w:w="2551" w:type="dxa"/>
          </w:tcPr>
          <w:p w:rsidR="00D33CD3" w:rsidRPr="00536768" w:rsidRDefault="00887ECE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536768">
              <w:rPr>
                <w:rFonts w:ascii="Times New Roman" w:hAnsi="Times New Roman" w:cs="Times New Roman"/>
              </w:rPr>
              <w:t xml:space="preserve"> архитект</w:t>
            </w:r>
            <w:r>
              <w:rPr>
                <w:rFonts w:ascii="Times New Roman" w:hAnsi="Times New Roman" w:cs="Times New Roman"/>
              </w:rPr>
              <w:t>уры и жилищно-коммунального хозяйства</w:t>
            </w:r>
          </w:p>
        </w:tc>
        <w:tc>
          <w:tcPr>
            <w:tcW w:w="992" w:type="dxa"/>
          </w:tcPr>
          <w:p w:rsidR="00D33CD3" w:rsidRPr="00536768" w:rsidRDefault="00D33CD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33CD3" w:rsidRPr="00536768" w:rsidRDefault="00D33CD3" w:rsidP="00983032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D33CD3" w:rsidRPr="00536768" w:rsidRDefault="00D33CD3" w:rsidP="00A72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</w:tcPr>
          <w:p w:rsidR="00D33CD3" w:rsidRPr="00536768" w:rsidRDefault="00D33CD3" w:rsidP="00A72A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33CD3" w:rsidRPr="00536768" w:rsidRDefault="00D33CD3" w:rsidP="00A72AE7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33CD3" w:rsidRPr="00536768" w:rsidRDefault="00D33CD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D3" w:rsidRPr="00536768" w:rsidRDefault="00D33CD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33CD3" w:rsidRPr="00536768" w:rsidRDefault="00D33CD3" w:rsidP="00A72AE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  <w:sectPr w:rsidR="00216B67" w:rsidRPr="00536768" w:rsidSect="00216B67">
          <w:pgSz w:w="16840" w:h="11902" w:orient="landscape"/>
          <w:pgMar w:top="700" w:right="821" w:bottom="709" w:left="1140" w:header="0" w:footer="0" w:gutter="0"/>
          <w:cols w:space="720" w:equalWidth="0">
            <w:col w:w="14880"/>
          </w:cols>
        </w:sectPr>
      </w:pP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lastRenderedPageBreak/>
        <w:t xml:space="preserve">                     </w:t>
      </w:r>
      <w:r w:rsidR="00216B67" w:rsidRPr="00536768">
        <w:rPr>
          <w:szCs w:val="28"/>
        </w:rPr>
        <w:t xml:space="preserve">Приложение </w:t>
      </w:r>
      <w:r w:rsidR="00983032">
        <w:rPr>
          <w:szCs w:val="28"/>
        </w:rPr>
        <w:t>5</w:t>
      </w: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216B67" w:rsidRPr="00536768">
        <w:rPr>
          <w:szCs w:val="28"/>
        </w:rPr>
        <w:t>к муниципальной программе</w:t>
      </w: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216B67" w:rsidRPr="00536768">
        <w:rPr>
          <w:szCs w:val="28"/>
        </w:rPr>
        <w:t xml:space="preserve">«Формирование </w:t>
      </w:r>
      <w:proofErr w:type="gramStart"/>
      <w:r w:rsidR="00216B67" w:rsidRPr="00536768">
        <w:rPr>
          <w:szCs w:val="28"/>
        </w:rPr>
        <w:t>современной</w:t>
      </w:r>
      <w:proofErr w:type="gramEnd"/>
      <w:r w:rsidR="00216B67" w:rsidRPr="00536768">
        <w:rPr>
          <w:szCs w:val="28"/>
        </w:rPr>
        <w:t xml:space="preserve"> городской</w:t>
      </w: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216B67" w:rsidRPr="00536768">
        <w:rPr>
          <w:szCs w:val="28"/>
        </w:rPr>
        <w:t xml:space="preserve"> среды Локомотивного городского округа </w:t>
      </w: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</w:t>
      </w:r>
      <w:r w:rsidR="00216B67" w:rsidRPr="00536768">
        <w:rPr>
          <w:szCs w:val="28"/>
        </w:rPr>
        <w:t>на 2018 – 202</w:t>
      </w:r>
      <w:r w:rsidR="00216B67">
        <w:rPr>
          <w:szCs w:val="28"/>
        </w:rPr>
        <w:t>4</w:t>
      </w:r>
      <w:r w:rsidR="00216B67"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Pr="00536768" w:rsidRDefault="00216B67" w:rsidP="00D361D2">
      <w:pPr>
        <w:pStyle w:val="a4"/>
        <w:tabs>
          <w:tab w:val="clear" w:pos="0"/>
          <w:tab w:val="left" w:pos="-5387"/>
        </w:tabs>
        <w:ind w:right="0"/>
        <w:rPr>
          <w:b/>
          <w:szCs w:val="28"/>
        </w:rPr>
      </w:pPr>
      <w:r w:rsidRPr="00536768">
        <w:rPr>
          <w:b/>
          <w:bCs/>
        </w:rPr>
        <w:t xml:space="preserve">Ресурсное обеспечение реализации </w:t>
      </w:r>
      <w:r w:rsidRPr="00536768">
        <w:rPr>
          <w:b/>
          <w:szCs w:val="28"/>
        </w:rPr>
        <w:t>муниципальной программы</w:t>
      </w:r>
    </w:p>
    <w:p w:rsidR="00216B67" w:rsidRPr="00536768" w:rsidRDefault="00216B67" w:rsidP="00D361D2">
      <w:pPr>
        <w:pStyle w:val="a4"/>
        <w:tabs>
          <w:tab w:val="clear" w:pos="0"/>
          <w:tab w:val="left" w:pos="-5387"/>
        </w:tabs>
        <w:ind w:right="0"/>
        <w:rPr>
          <w:b/>
          <w:szCs w:val="28"/>
        </w:rPr>
      </w:pPr>
      <w:r w:rsidRPr="00536768">
        <w:rPr>
          <w:b/>
          <w:szCs w:val="28"/>
        </w:rPr>
        <w:t>«Формирование современной городской среды Локомотивного городского округа</w:t>
      </w:r>
    </w:p>
    <w:p w:rsidR="00216B67" w:rsidRPr="00536768" w:rsidRDefault="00216B67" w:rsidP="00D361D2">
      <w:pPr>
        <w:pStyle w:val="a4"/>
        <w:tabs>
          <w:tab w:val="clear" w:pos="0"/>
          <w:tab w:val="left" w:pos="-5387"/>
        </w:tabs>
        <w:ind w:right="0"/>
        <w:rPr>
          <w:b/>
          <w:szCs w:val="28"/>
        </w:rPr>
      </w:pPr>
      <w:r w:rsidRPr="00536768">
        <w:rPr>
          <w:b/>
          <w:szCs w:val="28"/>
        </w:rPr>
        <w:t xml:space="preserve"> на 2018 - 202</w:t>
      </w:r>
      <w:r>
        <w:rPr>
          <w:b/>
          <w:szCs w:val="28"/>
        </w:rPr>
        <w:t>4</w:t>
      </w:r>
      <w:r w:rsidRPr="00536768">
        <w:rPr>
          <w:b/>
          <w:szCs w:val="28"/>
        </w:rPr>
        <w:t xml:space="preserve"> годы»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 w:val="20"/>
        </w:rPr>
      </w:pPr>
    </w:p>
    <w:p w:rsidR="00216B67" w:rsidRPr="00536768" w:rsidRDefault="00216B67" w:rsidP="00216B6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3"/>
        <w:gridCol w:w="1984"/>
        <w:gridCol w:w="992"/>
        <w:gridCol w:w="993"/>
        <w:gridCol w:w="1559"/>
        <w:gridCol w:w="850"/>
        <w:gridCol w:w="1750"/>
      </w:tblGrid>
      <w:tr w:rsidR="00216B67" w:rsidRPr="00536768" w:rsidTr="00216B67">
        <w:tc>
          <w:tcPr>
            <w:tcW w:w="2410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sz w:val="20"/>
              </w:rPr>
              <w:t>Наименование</w:t>
            </w:r>
          </w:p>
        </w:tc>
        <w:tc>
          <w:tcPr>
            <w:tcW w:w="4253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w w:val="99"/>
                <w:sz w:val="20"/>
              </w:rPr>
              <w:t xml:space="preserve">Ответственный исполнитель, соисполнитель, </w:t>
            </w:r>
            <w:r w:rsidRPr="00536768">
              <w:rPr>
                <w:sz w:val="20"/>
              </w:rPr>
              <w:t>государственный (муниципальный) заказчик-</w:t>
            </w:r>
            <w:r w:rsidRPr="00536768">
              <w:rPr>
                <w:w w:val="99"/>
                <w:sz w:val="20"/>
              </w:rPr>
              <w:t xml:space="preserve"> координатор, участник</w:t>
            </w:r>
          </w:p>
        </w:tc>
        <w:tc>
          <w:tcPr>
            <w:tcW w:w="1984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0"/>
              </w:rPr>
            </w:pPr>
            <w:r w:rsidRPr="00536768">
              <w:rPr>
                <w:sz w:val="20"/>
              </w:rPr>
              <w:t>Источник финансирования</w:t>
            </w:r>
          </w:p>
        </w:tc>
        <w:tc>
          <w:tcPr>
            <w:tcW w:w="4394" w:type="dxa"/>
            <w:gridSpan w:val="4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sz w:val="20"/>
              </w:rPr>
              <w:t>Код бюджетной классификации</w:t>
            </w:r>
          </w:p>
        </w:tc>
        <w:tc>
          <w:tcPr>
            <w:tcW w:w="1750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sz w:val="20"/>
              </w:rPr>
              <w:t>Объе</w:t>
            </w:r>
            <w:r>
              <w:rPr>
                <w:sz w:val="20"/>
              </w:rPr>
              <w:t>мы бюджетных ассигнований (</w:t>
            </w:r>
            <w:r w:rsidRPr="00536768">
              <w:rPr>
                <w:sz w:val="20"/>
              </w:rPr>
              <w:t>рублей)</w:t>
            </w:r>
          </w:p>
        </w:tc>
      </w:tr>
      <w:tr w:rsidR="00216B67" w:rsidRPr="00536768" w:rsidTr="00216B67"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ГРБС</w:t>
            </w:r>
          </w:p>
        </w:tc>
        <w:tc>
          <w:tcPr>
            <w:tcW w:w="993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w w:val="95"/>
                <w:sz w:val="24"/>
              </w:rPr>
            </w:pPr>
            <w:proofErr w:type="spellStart"/>
            <w:r w:rsidRPr="00536768">
              <w:rPr>
                <w:w w:val="95"/>
                <w:sz w:val="24"/>
              </w:rPr>
              <w:t>Рз</w:t>
            </w:r>
            <w:proofErr w:type="spellEnd"/>
          </w:p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proofErr w:type="spellStart"/>
            <w:proofErr w:type="gramStart"/>
            <w:r w:rsidRPr="00536768"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 w:rsidRPr="00536768">
              <w:rPr>
                <w:sz w:val="24"/>
              </w:rPr>
              <w:t>ЦСР</w:t>
            </w:r>
          </w:p>
        </w:tc>
        <w:tc>
          <w:tcPr>
            <w:tcW w:w="850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 w:rsidRPr="00536768">
              <w:rPr>
                <w:sz w:val="24"/>
              </w:rPr>
              <w:t>ВР</w:t>
            </w:r>
          </w:p>
        </w:tc>
        <w:tc>
          <w:tcPr>
            <w:tcW w:w="175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</w:tr>
      <w:tr w:rsidR="00216B67" w:rsidRPr="00536768" w:rsidTr="00216B67">
        <w:tc>
          <w:tcPr>
            <w:tcW w:w="2410" w:type="dxa"/>
            <w:vMerge w:val="restart"/>
          </w:tcPr>
          <w:p w:rsidR="00216B67" w:rsidRPr="00536768" w:rsidRDefault="00216B67" w:rsidP="00216B67">
            <w:pPr>
              <w:tabs>
                <w:tab w:val="left" w:pos="2211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Муниципальная Программа «Формирование современной городской среды Локомотивного городского округа на 2018 – 202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36768">
              <w:rPr>
                <w:rFonts w:ascii="Times New Roman" w:eastAsia="Calibri" w:hAnsi="Times New Roman" w:cs="Times New Roman"/>
                <w:sz w:val="24"/>
              </w:rPr>
              <w:t xml:space="preserve"> годы»</w:t>
            </w:r>
          </w:p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 w:rsidRPr="00536768">
              <w:rPr>
                <w:sz w:val="24"/>
              </w:rPr>
              <w:t>20 (двадцать) участников</w:t>
            </w:r>
          </w:p>
        </w:tc>
        <w:tc>
          <w:tcPr>
            <w:tcW w:w="1984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</w:tr>
      <w:tr w:rsidR="00216B67" w:rsidRPr="00536768" w:rsidTr="00216B67">
        <w:trPr>
          <w:trHeight w:val="1587"/>
        </w:trPr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всего в том числе: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b/>
                <w:sz w:val="24"/>
              </w:rPr>
              <w:t>Ответственный исполнитель</w:t>
            </w:r>
            <w:r w:rsidRPr="00536768">
              <w:rPr>
                <w:rFonts w:ascii="Times New Roman" w:eastAsia="Calibri" w:hAnsi="Times New Roman" w:cs="Times New Roman"/>
                <w:sz w:val="24"/>
              </w:rPr>
              <w:t xml:space="preserve"> – Отдел архитектуры и градостроительной политики Локомотивного городского округа</w:t>
            </w:r>
          </w:p>
        </w:tc>
        <w:tc>
          <w:tcPr>
            <w:tcW w:w="1984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50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-</w:t>
            </w:r>
          </w:p>
        </w:tc>
      </w:tr>
      <w:tr w:rsidR="00216B67" w:rsidRPr="00536768" w:rsidTr="00216B67"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ind w:left="-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b/>
                <w:sz w:val="24"/>
              </w:rPr>
              <w:t>Муниципальный заказчик</w:t>
            </w:r>
            <w:r w:rsidRPr="00536768">
              <w:rPr>
                <w:rFonts w:ascii="Times New Roman" w:eastAsia="Calibri" w:hAnsi="Times New Roman" w:cs="Times New Roman"/>
                <w:sz w:val="24"/>
              </w:rPr>
              <w:t xml:space="preserve"> – Администрация Локомотивного городского округа Челябинской области</w:t>
            </w:r>
          </w:p>
          <w:p w:rsidR="00216B67" w:rsidRPr="00536768" w:rsidRDefault="00216B67" w:rsidP="00216B67">
            <w:pPr>
              <w:spacing w:after="0" w:line="2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Бюджет Локомотивного городского округа</w:t>
            </w:r>
          </w:p>
        </w:tc>
        <w:tc>
          <w:tcPr>
            <w:tcW w:w="992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257</w:t>
            </w:r>
          </w:p>
        </w:tc>
        <w:tc>
          <w:tcPr>
            <w:tcW w:w="993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16B67" w:rsidRPr="007534E3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770</w:t>
            </w:r>
            <w:r>
              <w:rPr>
                <w:sz w:val="24"/>
                <w:lang w:val="en-US"/>
              </w:rPr>
              <w:t>F255550</w:t>
            </w:r>
          </w:p>
        </w:tc>
        <w:tc>
          <w:tcPr>
            <w:tcW w:w="850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244</w:t>
            </w:r>
          </w:p>
        </w:tc>
        <w:tc>
          <w:tcPr>
            <w:tcW w:w="1750" w:type="dxa"/>
            <w:vAlign w:val="center"/>
          </w:tcPr>
          <w:p w:rsidR="00216B67" w:rsidRPr="004D5807" w:rsidRDefault="00887ECE" w:rsidP="001D3903">
            <w:pPr>
              <w:pStyle w:val="a4"/>
              <w:tabs>
                <w:tab w:val="clear" w:pos="0"/>
                <w:tab w:val="left" w:pos="-5387"/>
              </w:tabs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D3903">
              <w:rPr>
                <w:sz w:val="24"/>
                <w:szCs w:val="24"/>
              </w:rPr>
              <w:t>578 335,11</w:t>
            </w:r>
          </w:p>
        </w:tc>
      </w:tr>
      <w:tr w:rsidR="00216B67" w:rsidRPr="00536768" w:rsidTr="00216B67"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left="-3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16B67" w:rsidRPr="00536768" w:rsidRDefault="00A74A93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Федеральный и областной б</w:t>
            </w:r>
            <w:r w:rsidR="00216B67" w:rsidRPr="00536768">
              <w:rPr>
                <w:sz w:val="24"/>
              </w:rPr>
              <w:t>юджет Челябинской области</w:t>
            </w:r>
          </w:p>
        </w:tc>
        <w:tc>
          <w:tcPr>
            <w:tcW w:w="992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257</w:t>
            </w:r>
          </w:p>
        </w:tc>
        <w:tc>
          <w:tcPr>
            <w:tcW w:w="993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55550</w:t>
            </w:r>
          </w:p>
        </w:tc>
        <w:tc>
          <w:tcPr>
            <w:tcW w:w="850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244</w:t>
            </w:r>
          </w:p>
        </w:tc>
        <w:tc>
          <w:tcPr>
            <w:tcW w:w="1750" w:type="dxa"/>
            <w:vAlign w:val="center"/>
          </w:tcPr>
          <w:p w:rsidR="00216B67" w:rsidRPr="00CC2762" w:rsidRDefault="00E1051C" w:rsidP="00EF7E4F">
            <w:pPr>
              <w:pStyle w:val="a4"/>
              <w:tabs>
                <w:tab w:val="clear" w:pos="0"/>
                <w:tab w:val="left" w:pos="-5387"/>
              </w:tabs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20 345 234,8</w:t>
            </w:r>
            <w:r w:rsidR="00630CC7">
              <w:rPr>
                <w:sz w:val="24"/>
                <w:szCs w:val="24"/>
              </w:rPr>
              <w:t>5</w:t>
            </w:r>
          </w:p>
        </w:tc>
      </w:tr>
    </w:tbl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BE7C3C">
      <w:pPr>
        <w:pStyle w:val="a4"/>
        <w:tabs>
          <w:tab w:val="clear" w:pos="0"/>
          <w:tab w:val="left" w:pos="-5387"/>
        </w:tabs>
        <w:jc w:val="left"/>
        <w:rPr>
          <w:szCs w:val="28"/>
        </w:rPr>
      </w:pP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lastRenderedPageBreak/>
        <w:t xml:space="preserve">                     </w:t>
      </w:r>
      <w:r w:rsidR="00216B67" w:rsidRPr="00536768">
        <w:rPr>
          <w:szCs w:val="28"/>
        </w:rPr>
        <w:t xml:space="preserve">Приложение </w:t>
      </w:r>
      <w:r w:rsidR="00983032">
        <w:rPr>
          <w:szCs w:val="28"/>
        </w:rPr>
        <w:t>6</w:t>
      </w: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216B67" w:rsidRPr="00536768">
        <w:rPr>
          <w:szCs w:val="28"/>
        </w:rPr>
        <w:t>к муниципальной программе</w:t>
      </w:r>
    </w:p>
    <w:p w:rsidR="00216B67" w:rsidRPr="00536768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216B67" w:rsidRPr="00536768">
        <w:rPr>
          <w:szCs w:val="28"/>
        </w:rPr>
        <w:t xml:space="preserve">«Формирование </w:t>
      </w:r>
      <w:proofErr w:type="gramStart"/>
      <w:r w:rsidR="00216B67" w:rsidRPr="00536768">
        <w:rPr>
          <w:szCs w:val="28"/>
        </w:rPr>
        <w:t>современной</w:t>
      </w:r>
      <w:proofErr w:type="gramEnd"/>
      <w:r w:rsidR="00216B67" w:rsidRPr="00536768">
        <w:rPr>
          <w:szCs w:val="28"/>
        </w:rPr>
        <w:t xml:space="preserve"> городской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</w:t>
      </w:r>
      <w:r w:rsidR="00A74A93">
        <w:rPr>
          <w:szCs w:val="28"/>
        </w:rPr>
        <w:t xml:space="preserve">                                                                 </w:t>
      </w:r>
      <w:r w:rsidRPr="00536768">
        <w:rPr>
          <w:szCs w:val="28"/>
        </w:rPr>
        <w:t xml:space="preserve">среды Локомотивного городского округа </w:t>
      </w:r>
    </w:p>
    <w:p w:rsidR="00216B67" w:rsidRDefault="00A74A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</w:t>
      </w:r>
      <w:r w:rsidR="00216B67" w:rsidRPr="00536768">
        <w:rPr>
          <w:szCs w:val="28"/>
        </w:rPr>
        <w:t>на 2018 – 202</w:t>
      </w:r>
      <w:r w:rsidR="00216B67">
        <w:rPr>
          <w:szCs w:val="28"/>
        </w:rPr>
        <w:t>4</w:t>
      </w:r>
      <w:r w:rsidR="00216B67" w:rsidRPr="00536768">
        <w:rPr>
          <w:szCs w:val="28"/>
        </w:rPr>
        <w:t xml:space="preserve"> годы»</w:t>
      </w:r>
    </w:p>
    <w:p w:rsidR="00D03893" w:rsidRPr="00596C2F" w:rsidRDefault="00D038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Pr="00405374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Cs w:val="28"/>
        </w:rPr>
      </w:pPr>
      <w:r w:rsidRPr="00405374">
        <w:rPr>
          <w:b/>
          <w:szCs w:val="28"/>
        </w:rPr>
        <w:t>План реализации</w:t>
      </w:r>
      <w:r w:rsidRPr="00405374">
        <w:rPr>
          <w:szCs w:val="28"/>
        </w:rPr>
        <w:t xml:space="preserve"> </w:t>
      </w:r>
      <w:r w:rsidRPr="00405374">
        <w:rPr>
          <w:b/>
          <w:szCs w:val="28"/>
        </w:rPr>
        <w:t>муниципальной программы</w:t>
      </w:r>
    </w:p>
    <w:p w:rsidR="00216B67" w:rsidRPr="00405374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Cs w:val="28"/>
        </w:rPr>
      </w:pPr>
      <w:r w:rsidRPr="00405374">
        <w:rPr>
          <w:b/>
          <w:szCs w:val="28"/>
        </w:rPr>
        <w:t>«Формирование современной городской среды Локомотивного городского округа</w:t>
      </w:r>
    </w:p>
    <w:p w:rsidR="00216B67" w:rsidRPr="00405374" w:rsidRDefault="00216B67" w:rsidP="00216B67">
      <w:pPr>
        <w:pStyle w:val="a4"/>
        <w:tabs>
          <w:tab w:val="clear" w:pos="0"/>
          <w:tab w:val="left" w:pos="-5387"/>
        </w:tabs>
        <w:ind w:left="1843"/>
        <w:rPr>
          <w:szCs w:val="28"/>
        </w:rPr>
      </w:pPr>
      <w:r w:rsidRPr="00405374">
        <w:rPr>
          <w:b/>
          <w:szCs w:val="28"/>
        </w:rPr>
        <w:t xml:space="preserve"> на 2018-2024 годы»</w:t>
      </w: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1696"/>
        <w:gridCol w:w="3684"/>
        <w:gridCol w:w="750"/>
        <w:gridCol w:w="750"/>
        <w:gridCol w:w="750"/>
        <w:gridCol w:w="751"/>
        <w:gridCol w:w="750"/>
        <w:gridCol w:w="750"/>
        <w:gridCol w:w="751"/>
      </w:tblGrid>
      <w:tr w:rsidR="00216B67" w:rsidRPr="00536768" w:rsidTr="00216B67">
        <w:trPr>
          <w:trHeight w:val="735"/>
        </w:trPr>
        <w:tc>
          <w:tcPr>
            <w:tcW w:w="4819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контрольного</w:t>
            </w:r>
            <w:proofErr w:type="gramEnd"/>
          </w:p>
          <w:p w:rsidR="00216B67" w:rsidRPr="00536768" w:rsidRDefault="00216B67" w:rsidP="00216B67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4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52" w:type="dxa"/>
            <w:gridSpan w:val="7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 xml:space="preserve">Срок наступления контрольного </w:t>
            </w: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(дата)</w:t>
            </w:r>
          </w:p>
          <w:p w:rsidR="00216B67" w:rsidRPr="00536768" w:rsidRDefault="00216B67" w:rsidP="00216B67">
            <w:pPr>
              <w:spacing w:after="0" w:line="241" w:lineRule="exact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735"/>
        </w:trPr>
        <w:tc>
          <w:tcPr>
            <w:tcW w:w="4819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1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51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16B67" w:rsidRPr="00536768" w:rsidTr="00B9630D">
        <w:trPr>
          <w:trHeight w:val="1111"/>
        </w:trPr>
        <w:tc>
          <w:tcPr>
            <w:tcW w:w="4819" w:type="dxa"/>
          </w:tcPr>
          <w:p w:rsidR="00216B67" w:rsidRPr="00596C2F" w:rsidRDefault="00216B67" w:rsidP="00BE7C3C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</w:t>
            </w:r>
          </w:p>
          <w:p w:rsidR="00216B67" w:rsidRPr="00596C2F" w:rsidRDefault="00216B67" w:rsidP="00BE7C3C">
            <w:pPr>
              <w:spacing w:after="0"/>
              <w:ind w:left="100"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жилых домов № 10, №11 по ул.</w:t>
            </w:r>
            <w:r w:rsidR="00E10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  <w:p w:rsidR="00216B67" w:rsidRPr="00596C2F" w:rsidRDefault="00216B67" w:rsidP="00BE7C3C">
            <w:pPr>
              <w:spacing w:after="0"/>
              <w:ind w:left="100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696" w:type="dxa"/>
          </w:tcPr>
          <w:p w:rsidR="00216B67" w:rsidRPr="00596C2F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завершен</w:t>
            </w:r>
          </w:p>
        </w:tc>
        <w:tc>
          <w:tcPr>
            <w:tcW w:w="3684" w:type="dxa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1405"/>
        </w:trPr>
        <w:tc>
          <w:tcPr>
            <w:tcW w:w="4819" w:type="dxa"/>
          </w:tcPr>
          <w:p w:rsidR="00216B67" w:rsidRPr="00596C2F" w:rsidRDefault="00216B67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2</w:t>
            </w:r>
          </w:p>
          <w:p w:rsidR="00216B67" w:rsidRPr="00596C2F" w:rsidRDefault="00216B67" w:rsidP="00BE7C3C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и спортивных площадок у жилых домов № 10,11 по ул</w:t>
            </w:r>
            <w:proofErr w:type="gramStart"/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оветская, № 8 по ул.Ленина</w:t>
            </w:r>
          </w:p>
          <w:p w:rsidR="00216B67" w:rsidRPr="00596C2F" w:rsidRDefault="00216B67" w:rsidP="00BE7C3C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216B67" w:rsidRPr="00596C2F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завершен</w:t>
            </w:r>
          </w:p>
        </w:tc>
        <w:tc>
          <w:tcPr>
            <w:tcW w:w="3684" w:type="dxa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1401"/>
        </w:trPr>
        <w:tc>
          <w:tcPr>
            <w:tcW w:w="4819" w:type="dxa"/>
          </w:tcPr>
          <w:p w:rsidR="00216B67" w:rsidRPr="00596C2F" w:rsidRDefault="00216B67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3</w:t>
            </w:r>
          </w:p>
          <w:p w:rsidR="00216B67" w:rsidRPr="00596C2F" w:rsidRDefault="00216B67" w:rsidP="00BE7C3C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смете в 2018 </w:t>
            </w:r>
            <w:r w:rsidR="00D03893">
              <w:rPr>
                <w:rFonts w:ascii="Times New Roman" w:hAnsi="Times New Roman" w:cs="Times New Roman"/>
                <w:sz w:val="20"/>
                <w:szCs w:val="20"/>
              </w:rPr>
              <w:t xml:space="preserve">-2019 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D03893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завершены, продолжение благоустройства в 20</w:t>
            </w:r>
            <w:r w:rsidR="00D038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684" w:type="dxa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237"/>
        </w:trPr>
        <w:tc>
          <w:tcPr>
            <w:tcW w:w="4819" w:type="dxa"/>
          </w:tcPr>
          <w:p w:rsidR="00216B67" w:rsidRPr="00596C2F" w:rsidRDefault="00216B67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4</w:t>
            </w:r>
          </w:p>
          <w:p w:rsidR="00B9630D" w:rsidRPr="00596C2F" w:rsidRDefault="00216B67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216B67" w:rsidRPr="00596C2F" w:rsidRDefault="00405374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4" w:type="dxa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216B67" w:rsidRPr="00596C2F" w:rsidRDefault="00216B6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Pr="00596C2F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03893" w:rsidRPr="00596C2F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Детского городка Локомотивного 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D03893" w:rsidRPr="00596C2F" w:rsidRDefault="00405374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3684" w:type="dxa"/>
          </w:tcPr>
          <w:p w:rsidR="00D03893" w:rsidRPr="00596C2F" w:rsidRDefault="00D03893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архитектуры и градостроительной политики Локомотивного городского 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03893" w:rsidRPr="00221995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995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Физкультурно-оздоровительн</w:t>
            </w:r>
            <w:r w:rsidR="00B9630D" w:rsidRPr="0022199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2199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 w:rsidR="00B9630D" w:rsidRPr="00221995">
              <w:rPr>
                <w:rFonts w:ascii="Times New Roman" w:hAnsi="Times New Roman" w:cs="Times New Roman"/>
                <w:sz w:val="18"/>
                <w:szCs w:val="18"/>
              </w:rPr>
              <w:t>а «Лидер»</w:t>
            </w:r>
            <w:r w:rsidRPr="002219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630D" w:rsidRPr="00221995">
              <w:rPr>
                <w:rFonts w:ascii="Times New Roman" w:hAnsi="Times New Roman" w:cs="Times New Roman"/>
                <w:sz w:val="18"/>
                <w:szCs w:val="18"/>
              </w:rPr>
              <w:t>на территории Локомотивного городского округа Челябинской области</w:t>
            </w:r>
          </w:p>
        </w:tc>
        <w:tc>
          <w:tcPr>
            <w:tcW w:w="1696" w:type="dxa"/>
          </w:tcPr>
          <w:p w:rsidR="00D03893" w:rsidRPr="00596C2F" w:rsidRDefault="00405374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4" w:type="dxa"/>
          </w:tcPr>
          <w:p w:rsidR="00D03893" w:rsidRPr="00596C2F" w:rsidRDefault="00D03893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03893" w:rsidRPr="00221995" w:rsidRDefault="008A0455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55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физкультурно-оздоровительного комплекса "Лидер" по адресу: ул</w:t>
            </w:r>
            <w:proofErr w:type="gramStart"/>
            <w:r w:rsidRPr="008A0455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8A0455">
              <w:rPr>
                <w:rFonts w:ascii="Times New Roman" w:hAnsi="Times New Roman" w:cs="Times New Roman"/>
                <w:sz w:val="18"/>
                <w:szCs w:val="18"/>
              </w:rPr>
              <w:t>кольная, д.48 в п.Локомотивный Челябинской области</w:t>
            </w:r>
          </w:p>
        </w:tc>
        <w:tc>
          <w:tcPr>
            <w:tcW w:w="1696" w:type="dxa"/>
          </w:tcPr>
          <w:p w:rsidR="00D03893" w:rsidRPr="00596C2F" w:rsidRDefault="00405374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4" w:type="dxa"/>
          </w:tcPr>
          <w:p w:rsidR="00D03893" w:rsidRPr="00596C2F" w:rsidRDefault="00D03893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Pr="00596C2F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03893" w:rsidRPr="00596C2F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Монумента 59-й ракетной дивизии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Локомотивного городского округа</w:t>
            </w:r>
          </w:p>
        </w:tc>
        <w:tc>
          <w:tcPr>
            <w:tcW w:w="1696" w:type="dxa"/>
          </w:tcPr>
          <w:p w:rsidR="00D03893" w:rsidRPr="00596C2F" w:rsidRDefault="00405374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4" w:type="dxa"/>
          </w:tcPr>
          <w:p w:rsidR="00D03893" w:rsidRPr="00596C2F" w:rsidRDefault="00D03893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Pr="00596C2F" w:rsidRDefault="00D03893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03893" w:rsidRPr="00596C2F" w:rsidRDefault="008A0455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Молодежной аллеи по ул</w:t>
            </w:r>
            <w:proofErr w:type="gramStart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кольная в п.Локомотивный Челябинской области</w:t>
            </w:r>
          </w:p>
        </w:tc>
        <w:tc>
          <w:tcPr>
            <w:tcW w:w="1696" w:type="dxa"/>
          </w:tcPr>
          <w:p w:rsidR="00D03893" w:rsidRPr="00596C2F" w:rsidRDefault="00405374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4" w:type="dxa"/>
          </w:tcPr>
          <w:p w:rsidR="00D03893" w:rsidRPr="00596C2F" w:rsidRDefault="00D03893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1015"/>
        </w:trPr>
        <w:tc>
          <w:tcPr>
            <w:tcW w:w="4819" w:type="dxa"/>
          </w:tcPr>
          <w:p w:rsidR="008A0DC1" w:rsidRPr="00596C2F" w:rsidRDefault="008A0DC1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A0DC1" w:rsidRPr="00596C2F" w:rsidRDefault="008A0455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(1 этап)</w:t>
            </w:r>
          </w:p>
        </w:tc>
        <w:tc>
          <w:tcPr>
            <w:tcW w:w="1696" w:type="dxa"/>
          </w:tcPr>
          <w:p w:rsidR="008A0DC1" w:rsidRPr="00596C2F" w:rsidRDefault="00405374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(1 этап), продолжение работ по благоустройству в 2021 году</w:t>
            </w:r>
          </w:p>
        </w:tc>
        <w:tc>
          <w:tcPr>
            <w:tcW w:w="3684" w:type="dxa"/>
          </w:tcPr>
          <w:p w:rsidR="008A0DC1" w:rsidRPr="00596C2F" w:rsidRDefault="008A0DC1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8A0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1015"/>
        </w:trPr>
        <w:tc>
          <w:tcPr>
            <w:tcW w:w="4819" w:type="dxa"/>
          </w:tcPr>
          <w:p w:rsidR="008A0DC1" w:rsidRPr="00596C2F" w:rsidRDefault="008A0DC1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8A0DC1" w:rsidRPr="00596C2F" w:rsidRDefault="008A0455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(2 этап)</w:t>
            </w:r>
          </w:p>
        </w:tc>
        <w:tc>
          <w:tcPr>
            <w:tcW w:w="1696" w:type="dxa"/>
          </w:tcPr>
          <w:p w:rsidR="008A0DC1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(2 этап), продолжение работ по благоустройству в 2022 году</w:t>
            </w:r>
          </w:p>
        </w:tc>
        <w:tc>
          <w:tcPr>
            <w:tcW w:w="3684" w:type="dxa"/>
          </w:tcPr>
          <w:p w:rsidR="008A0DC1" w:rsidRPr="00596C2F" w:rsidRDefault="00E1051C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 w:rsidR="008A0DC1"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уры и жилищно-коммунального хозяйства администрации</w:t>
            </w:r>
            <w:r w:rsidR="008A0DC1"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237"/>
        </w:trPr>
        <w:tc>
          <w:tcPr>
            <w:tcW w:w="4819" w:type="dxa"/>
          </w:tcPr>
          <w:p w:rsidR="008A0DC1" w:rsidRPr="00596C2F" w:rsidRDefault="008A0DC1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A0DC1" w:rsidRPr="00596C2F" w:rsidRDefault="008A0455" w:rsidP="00BE7C3C">
            <w:pPr>
              <w:spacing w:after="0" w:line="23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(3 этап)</w:t>
            </w:r>
          </w:p>
        </w:tc>
        <w:tc>
          <w:tcPr>
            <w:tcW w:w="1696" w:type="dxa"/>
          </w:tcPr>
          <w:p w:rsidR="008A0DC1" w:rsidRPr="00596C2F" w:rsidRDefault="00520DD7" w:rsidP="0062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 работ по благоустройству 2022г.</w:t>
            </w:r>
            <w:r w:rsidR="0062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626763">
              <w:rPr>
                <w:rFonts w:ascii="Times New Roman" w:hAnsi="Times New Roman" w:cs="Times New Roman"/>
                <w:sz w:val="20"/>
                <w:szCs w:val="20"/>
              </w:rPr>
              <w:t>(3 этап)</w:t>
            </w:r>
          </w:p>
        </w:tc>
        <w:tc>
          <w:tcPr>
            <w:tcW w:w="3684" w:type="dxa"/>
          </w:tcPr>
          <w:p w:rsidR="008A0DC1" w:rsidRPr="00596C2F" w:rsidRDefault="00E1051C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уры и жилищно-коммунального хозяйства администрации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237"/>
        </w:trPr>
        <w:tc>
          <w:tcPr>
            <w:tcW w:w="4819" w:type="dxa"/>
          </w:tcPr>
          <w:p w:rsidR="008A0DC1" w:rsidRPr="00596C2F" w:rsidRDefault="008A0DC1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 w:rsidR="00630CC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A0DC1" w:rsidRPr="00933DF0" w:rsidRDefault="00933DF0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DF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Детского городка по ул. Ленина в п. </w:t>
            </w:r>
            <w:proofErr w:type="gramStart"/>
            <w:r w:rsidRPr="00933DF0">
              <w:rPr>
                <w:rFonts w:ascii="Times New Roman" w:hAnsi="Times New Roman" w:cs="Times New Roman"/>
                <w:sz w:val="20"/>
                <w:szCs w:val="20"/>
              </w:rPr>
              <w:t>Локомотивный</w:t>
            </w:r>
            <w:proofErr w:type="gramEnd"/>
            <w:r w:rsidRPr="00933DF0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E1051C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уры и жилищно-коммунального хозяйства администрации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630CC7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237"/>
        </w:trPr>
        <w:tc>
          <w:tcPr>
            <w:tcW w:w="4819" w:type="dxa"/>
          </w:tcPr>
          <w:p w:rsidR="008A0DC1" w:rsidRPr="00596C2F" w:rsidRDefault="008A0DC1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</w:t>
            </w:r>
            <w:r w:rsidR="006C6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A0DC1" w:rsidRPr="00596C2F" w:rsidRDefault="008A0DC1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сквера у Монумента «Боевой Славы» на территории Локомотивного городского округа Челябинской области</w:t>
            </w:r>
          </w:p>
        </w:tc>
        <w:tc>
          <w:tcPr>
            <w:tcW w:w="1696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E1051C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уры и жилищно-коммунального хозяйства администрации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E10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405374" w:rsidRPr="00536768" w:rsidTr="00216B67">
        <w:trPr>
          <w:trHeight w:val="237"/>
        </w:trPr>
        <w:tc>
          <w:tcPr>
            <w:tcW w:w="4819" w:type="dxa"/>
          </w:tcPr>
          <w:p w:rsidR="00405374" w:rsidRDefault="00405374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15</w:t>
            </w:r>
          </w:p>
          <w:p w:rsidR="00405374" w:rsidRPr="00405374" w:rsidRDefault="00405374" w:rsidP="00BE7C3C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37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спортивных площадок в районе домов № 50 и 58 по ул. </w:t>
            </w:r>
            <w:proofErr w:type="gramStart"/>
            <w:r w:rsidRPr="0040537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05374">
              <w:rPr>
                <w:rFonts w:ascii="Times New Roman" w:hAnsi="Times New Roman" w:cs="Times New Roman"/>
                <w:sz w:val="20"/>
                <w:szCs w:val="20"/>
              </w:rPr>
              <w:t xml:space="preserve"> в п. Локомотивный Челябинской области</w:t>
            </w:r>
          </w:p>
        </w:tc>
        <w:tc>
          <w:tcPr>
            <w:tcW w:w="1696" w:type="dxa"/>
          </w:tcPr>
          <w:p w:rsidR="00405374" w:rsidRPr="00596C2F" w:rsidRDefault="004053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405374" w:rsidRPr="00596C2F" w:rsidRDefault="00E1051C" w:rsidP="00BE7C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уры и жилищно-коммунального хозяйства администрации</w:t>
            </w: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Локомотивного городского округа</w:t>
            </w:r>
          </w:p>
        </w:tc>
        <w:tc>
          <w:tcPr>
            <w:tcW w:w="750" w:type="dxa"/>
          </w:tcPr>
          <w:p w:rsidR="00405374" w:rsidRPr="00596C2F" w:rsidRDefault="004053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5374" w:rsidRPr="00596C2F" w:rsidRDefault="004053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5374" w:rsidRPr="00596C2F" w:rsidRDefault="004053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05374" w:rsidRPr="00596C2F" w:rsidRDefault="004053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5374" w:rsidRPr="00596C2F" w:rsidRDefault="004053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5374" w:rsidRPr="00596C2F" w:rsidRDefault="004053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05374" w:rsidRPr="00596C2F" w:rsidRDefault="00E1051C" w:rsidP="00A93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</w:tbl>
    <w:p w:rsidR="00630CC7" w:rsidRDefault="00630CC7" w:rsidP="00D361D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30CC7" w:rsidRPr="00536768" w:rsidRDefault="00630CC7" w:rsidP="00216B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6B67" w:rsidRPr="005D6CF3" w:rsidRDefault="00BE7C3C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</w:t>
      </w:r>
      <w:r w:rsidR="00216B67" w:rsidRPr="005D6CF3">
        <w:rPr>
          <w:szCs w:val="28"/>
        </w:rPr>
        <w:t xml:space="preserve">Приложение </w:t>
      </w:r>
      <w:r w:rsidR="00983032">
        <w:rPr>
          <w:szCs w:val="28"/>
        </w:rPr>
        <w:t>7</w:t>
      </w:r>
    </w:p>
    <w:p w:rsidR="00216B67" w:rsidRPr="005D6CF3" w:rsidRDefault="00BE7C3C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</w:t>
      </w:r>
      <w:r w:rsidR="00216B67" w:rsidRPr="005D6CF3">
        <w:rPr>
          <w:szCs w:val="28"/>
        </w:rPr>
        <w:t>к муниципальной программе</w:t>
      </w:r>
    </w:p>
    <w:p w:rsidR="00216B67" w:rsidRPr="005D6CF3" w:rsidRDefault="00BE7C3C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216B67" w:rsidRPr="005D6CF3">
        <w:rPr>
          <w:szCs w:val="28"/>
        </w:rPr>
        <w:t xml:space="preserve">«Формирование </w:t>
      </w:r>
      <w:proofErr w:type="gramStart"/>
      <w:r w:rsidR="00216B67" w:rsidRPr="005D6CF3">
        <w:rPr>
          <w:szCs w:val="28"/>
        </w:rPr>
        <w:t>современной</w:t>
      </w:r>
      <w:proofErr w:type="gramEnd"/>
      <w:r w:rsidR="00216B67" w:rsidRPr="005D6CF3">
        <w:rPr>
          <w:szCs w:val="28"/>
        </w:rPr>
        <w:t xml:space="preserve"> городской</w:t>
      </w:r>
    </w:p>
    <w:p w:rsidR="00216B67" w:rsidRPr="005D6CF3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D6CF3">
        <w:rPr>
          <w:szCs w:val="28"/>
        </w:rPr>
        <w:t xml:space="preserve"> </w:t>
      </w:r>
      <w:r w:rsidR="00BE7C3C">
        <w:rPr>
          <w:szCs w:val="28"/>
        </w:rPr>
        <w:t xml:space="preserve">                                                       </w:t>
      </w:r>
      <w:r w:rsidRPr="005D6CF3">
        <w:rPr>
          <w:szCs w:val="28"/>
        </w:rPr>
        <w:t xml:space="preserve">среды Локомотивного городского округа </w:t>
      </w:r>
    </w:p>
    <w:p w:rsidR="00216B67" w:rsidRDefault="00BE7C3C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</w:t>
      </w:r>
      <w:r w:rsidR="00216B67" w:rsidRPr="005D6CF3">
        <w:rPr>
          <w:szCs w:val="28"/>
        </w:rPr>
        <w:t>на 2018 – 202</w:t>
      </w:r>
      <w:r w:rsidR="00216B67">
        <w:rPr>
          <w:szCs w:val="28"/>
        </w:rPr>
        <w:t>4</w:t>
      </w:r>
      <w:r w:rsidR="00216B67" w:rsidRPr="005D6CF3">
        <w:rPr>
          <w:szCs w:val="28"/>
        </w:rPr>
        <w:t xml:space="preserve"> годы»</w:t>
      </w:r>
    </w:p>
    <w:p w:rsidR="00216B67" w:rsidRPr="00596C2F" w:rsidRDefault="00216B67" w:rsidP="00216B67">
      <w:pPr>
        <w:pStyle w:val="a4"/>
        <w:tabs>
          <w:tab w:val="clear" w:pos="0"/>
          <w:tab w:val="left" w:pos="-5387"/>
        </w:tabs>
        <w:ind w:left="5245"/>
        <w:rPr>
          <w:sz w:val="20"/>
        </w:rPr>
      </w:pPr>
    </w:p>
    <w:p w:rsidR="00216B67" w:rsidRPr="00BE7C3C" w:rsidRDefault="00216B67" w:rsidP="00D36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3C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современной городской среды</w:t>
      </w:r>
    </w:p>
    <w:p w:rsidR="00216B67" w:rsidRPr="00BE7C3C" w:rsidRDefault="00216B67" w:rsidP="00D36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3C">
        <w:rPr>
          <w:rFonts w:ascii="Times New Roman" w:hAnsi="Times New Roman" w:cs="Times New Roman"/>
          <w:b/>
          <w:sz w:val="28"/>
          <w:szCs w:val="28"/>
        </w:rPr>
        <w:t>Локомотивного городского округа на 2018 – 2024 годы</w:t>
      </w:r>
    </w:p>
    <w:p w:rsidR="00216B67" w:rsidRPr="00536768" w:rsidRDefault="00216B67" w:rsidP="00216B67">
      <w:pPr>
        <w:tabs>
          <w:tab w:val="left" w:pos="3314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3994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6080"/>
        <w:gridCol w:w="1422"/>
        <w:gridCol w:w="2588"/>
        <w:gridCol w:w="2450"/>
      </w:tblGrid>
      <w:tr w:rsidR="00216B67" w:rsidRPr="00536768" w:rsidTr="00E1051C">
        <w:trPr>
          <w:trHeight w:val="8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Сроки выполнения работ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Стоимость работ, руб.</w:t>
            </w:r>
          </w:p>
        </w:tc>
      </w:tr>
      <w:tr w:rsidR="00216B67" w:rsidRPr="00536768" w:rsidTr="00E1051C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051C" w:rsidRPr="00536768" w:rsidTr="0058594E">
        <w:trPr>
          <w:trHeight w:val="581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6C681B" w:rsidRDefault="00E1051C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ind w:left="100"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жилых домов № 10, №11 по ул</w:t>
            </w:r>
            <w:proofErr w:type="gramStart"/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  <w:p w:rsidR="00E1051C" w:rsidRPr="00596C2F" w:rsidRDefault="00E1051C" w:rsidP="00BE7C3C">
            <w:pPr>
              <w:spacing w:after="0"/>
              <w:ind w:left="100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887ECE" w:rsidP="00887ECE">
            <w:pPr>
              <w:tabs>
                <w:tab w:val="left" w:pos="3314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1 022 533,02</w:t>
            </w:r>
          </w:p>
        </w:tc>
      </w:tr>
      <w:tr w:rsidR="00216B67" w:rsidRPr="00536768" w:rsidTr="00E1051C">
        <w:trPr>
          <w:trHeight w:val="21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6C681B" w:rsidRDefault="00216B67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BE7C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887ECE" w:rsidP="00BE7C3C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C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16B67" w:rsidRPr="00596C2F">
              <w:rPr>
                <w:rFonts w:ascii="Times New Roman" w:hAnsi="Times New Roman" w:cs="Times New Roman"/>
                <w:sz w:val="20"/>
                <w:szCs w:val="20"/>
              </w:rPr>
              <w:t>4 891,33</w:t>
            </w:r>
          </w:p>
        </w:tc>
      </w:tr>
      <w:tr w:rsidR="00E1051C" w:rsidRPr="00536768" w:rsidTr="00CC47BD">
        <w:trPr>
          <w:trHeight w:val="53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6C681B" w:rsidRDefault="00E1051C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и спортивных площадок у жилых домов № 10,11 по ул</w:t>
            </w:r>
            <w:proofErr w:type="gramStart"/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оветская, № 8 по ул.Ленина</w:t>
            </w:r>
          </w:p>
          <w:p w:rsidR="00E1051C" w:rsidRPr="00596C2F" w:rsidRDefault="00E1051C" w:rsidP="00BE7C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887ECE" w:rsidP="00887ECE">
            <w:pPr>
              <w:tabs>
                <w:tab w:val="left" w:pos="3314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547 381,57</w:t>
            </w:r>
          </w:p>
        </w:tc>
      </w:tr>
      <w:tr w:rsidR="00216B67" w:rsidRPr="00536768" w:rsidTr="00E1051C">
        <w:trPr>
          <w:trHeight w:val="228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6C681B" w:rsidRDefault="00216B67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BE7C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E7C3C" w:rsidP="00BE7C3C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6B67" w:rsidRPr="00596C2F">
              <w:rPr>
                <w:rFonts w:ascii="Times New Roman" w:hAnsi="Times New Roman" w:cs="Times New Roman"/>
                <w:sz w:val="20"/>
                <w:szCs w:val="20"/>
              </w:rPr>
              <w:t>2 618,43</w:t>
            </w:r>
          </w:p>
        </w:tc>
      </w:tr>
      <w:tr w:rsidR="00E1051C" w:rsidRPr="00536768" w:rsidTr="00520F10">
        <w:trPr>
          <w:trHeight w:val="665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6C681B" w:rsidRDefault="00E1051C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887ECE" w:rsidP="00887ECE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938 625,05</w:t>
            </w:r>
          </w:p>
        </w:tc>
      </w:tr>
      <w:tr w:rsidR="00216B67" w:rsidRPr="00536768" w:rsidTr="00E1051C">
        <w:trPr>
          <w:trHeight w:val="28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6C681B" w:rsidRDefault="00216B67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BE7C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E7C3C" w:rsidP="00BE7C3C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16B67" w:rsidRPr="00596C2F">
              <w:rPr>
                <w:rFonts w:ascii="Times New Roman" w:hAnsi="Times New Roman" w:cs="Times New Roman"/>
                <w:sz w:val="20"/>
                <w:szCs w:val="20"/>
              </w:rPr>
              <w:t>4 489,95</w:t>
            </w:r>
          </w:p>
        </w:tc>
      </w:tr>
      <w:tr w:rsidR="00E1051C" w:rsidRPr="00536768" w:rsidTr="00C1167E">
        <w:trPr>
          <w:trHeight w:val="652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6C681B" w:rsidRDefault="00E1051C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2B4116" w:rsidRDefault="00E1051C" w:rsidP="00D361D2">
            <w:pPr>
              <w:tabs>
                <w:tab w:val="left" w:pos="331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1051C" w:rsidRPr="002B4116" w:rsidRDefault="00E1051C" w:rsidP="00BE7C3C">
            <w:pPr>
              <w:tabs>
                <w:tab w:val="left" w:pos="3314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 xml:space="preserve"> 194 199,72</w:t>
            </w:r>
          </w:p>
        </w:tc>
      </w:tr>
      <w:tr w:rsidR="00216B67" w:rsidRPr="00536768" w:rsidTr="00E1051C">
        <w:trPr>
          <w:trHeight w:val="2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6C681B" w:rsidRDefault="00216B67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BE7C3C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BE7C3C">
            <w:pPr>
              <w:tabs>
                <w:tab w:val="left" w:pos="3314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02404">
              <w:rPr>
                <w:rFonts w:ascii="Times New Roman" w:hAnsi="Times New Roman" w:cs="Times New Roman"/>
                <w:sz w:val="20"/>
                <w:szCs w:val="20"/>
              </w:rPr>
              <w:t>764,17</w:t>
            </w:r>
          </w:p>
        </w:tc>
      </w:tr>
      <w:tr w:rsidR="00E1051C" w:rsidRPr="00536768" w:rsidTr="008D2322">
        <w:trPr>
          <w:trHeight w:val="551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6C681B" w:rsidRDefault="00E1051C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B64DAB" w:rsidRDefault="00E1051C" w:rsidP="00BE7C3C">
            <w:pPr>
              <w:spacing w:after="0"/>
              <w:ind w:left="-5" w:hanging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AB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ровительного комплекса "Лидер" </w:t>
            </w:r>
            <w:r w:rsidRPr="00B64DAB">
              <w:rPr>
                <w:rFonts w:ascii="Times New Roman" w:hAnsi="Times New Roman" w:cs="Times New Roman"/>
                <w:sz w:val="18"/>
                <w:szCs w:val="18"/>
              </w:rPr>
              <w:t>на территории Локомотивного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2B4116" w:rsidRDefault="00E1051C" w:rsidP="00D361D2">
            <w:pPr>
              <w:tabs>
                <w:tab w:val="left" w:pos="331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2 559 607,13</w:t>
            </w:r>
          </w:p>
        </w:tc>
      </w:tr>
      <w:tr w:rsidR="00216B67" w:rsidRPr="00536768" w:rsidTr="00E1051C">
        <w:trPr>
          <w:trHeight w:val="227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6C681B" w:rsidRDefault="00216B67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BE7C3C">
            <w:pPr>
              <w:spacing w:after="0"/>
              <w:ind w:left="-5"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2404">
              <w:rPr>
                <w:rFonts w:ascii="Times New Roman" w:hAnsi="Times New Roman" w:cs="Times New Roman"/>
                <w:sz w:val="20"/>
                <w:szCs w:val="20"/>
              </w:rPr>
              <w:t>10 071,91</w:t>
            </w:r>
          </w:p>
        </w:tc>
      </w:tr>
      <w:tr w:rsidR="00E1051C" w:rsidRPr="00536768" w:rsidTr="00B875BE">
        <w:trPr>
          <w:trHeight w:val="55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6C681B" w:rsidRDefault="00E1051C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 w:line="240" w:lineRule="auto"/>
              <w:ind w:left="-5"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A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AB">
              <w:rPr>
                <w:rFonts w:ascii="Times New Roman" w:hAnsi="Times New Roman" w:cs="Times New Roman"/>
                <w:sz w:val="20"/>
                <w:szCs w:val="20"/>
              </w:rPr>
              <w:t>территории памятника 59-ой ракетной дивизии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AB">
              <w:rPr>
                <w:rFonts w:ascii="Times New Roman" w:hAnsi="Times New Roman" w:cs="Times New Roman"/>
                <w:sz w:val="20"/>
                <w:szCs w:val="20"/>
              </w:rPr>
              <w:t>на территории Локомотивного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2B4116" w:rsidRDefault="00E1051C" w:rsidP="00D361D2">
            <w:pPr>
              <w:tabs>
                <w:tab w:val="left" w:pos="331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295 777,82</w:t>
            </w:r>
          </w:p>
        </w:tc>
      </w:tr>
      <w:tr w:rsidR="00216B67" w:rsidRPr="00536768" w:rsidTr="00E1051C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6C681B" w:rsidRDefault="00216B67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216B67">
            <w:pPr>
              <w:spacing w:after="0"/>
              <w:ind w:left="-5" w:hanging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02404">
              <w:rPr>
                <w:rFonts w:ascii="Times New Roman" w:hAnsi="Times New Roman" w:cs="Times New Roman"/>
                <w:sz w:val="20"/>
                <w:szCs w:val="20"/>
              </w:rPr>
              <w:t>1 163,87</w:t>
            </w:r>
          </w:p>
        </w:tc>
      </w:tr>
      <w:tr w:rsidR="00E1051C" w:rsidRPr="00536768" w:rsidTr="00802CE6">
        <w:trPr>
          <w:trHeight w:val="668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6C681B" w:rsidRDefault="00E1051C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51C" w:rsidRPr="00596C2F" w:rsidRDefault="00E1051C" w:rsidP="00BE7C3C">
            <w:pPr>
              <w:spacing w:after="0"/>
              <w:ind w:left="-121" w:firstLine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городска по ул</w:t>
            </w:r>
            <w:proofErr w:type="gramStart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енина в п.Локомотивный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2B4116" w:rsidRDefault="00E1051C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1051C" w:rsidRPr="002B4116" w:rsidRDefault="00E1051C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51C" w:rsidRPr="00596C2F" w:rsidRDefault="00E1051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989 999,97</w:t>
            </w:r>
          </w:p>
        </w:tc>
      </w:tr>
      <w:tr w:rsidR="00216B67" w:rsidRPr="00536768" w:rsidTr="00E1051C">
        <w:trPr>
          <w:trHeight w:val="28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6623A">
              <w:rPr>
                <w:rFonts w:ascii="Times New Roman" w:hAnsi="Times New Roman" w:cs="Times New Roman"/>
                <w:sz w:val="20"/>
                <w:szCs w:val="20"/>
              </w:rPr>
              <w:t>10 000,03</w:t>
            </w:r>
          </w:p>
        </w:tc>
      </w:tr>
      <w:tr w:rsidR="00887ECE" w:rsidRPr="00536768" w:rsidTr="00854BC2">
        <w:trPr>
          <w:trHeight w:val="53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ECE" w:rsidRPr="006C681B" w:rsidRDefault="00887ECE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ECE" w:rsidRPr="00091E0E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CE">
              <w:rPr>
                <w:rFonts w:ascii="Times New Roman" w:hAnsi="Times New Roman" w:cs="Times New Roman"/>
                <w:sz w:val="20"/>
                <w:szCs w:val="18"/>
              </w:rPr>
              <w:t>Благоустройство территории физкультурно-оздоровительного комплекса "Лидер" по адресу: ул</w:t>
            </w:r>
            <w:proofErr w:type="gramStart"/>
            <w:r w:rsidRPr="00887ECE">
              <w:rPr>
                <w:rFonts w:ascii="Times New Roman" w:hAnsi="Times New Roman" w:cs="Times New Roman"/>
                <w:sz w:val="20"/>
                <w:szCs w:val="18"/>
              </w:rPr>
              <w:t>.Ш</w:t>
            </w:r>
            <w:proofErr w:type="gramEnd"/>
            <w:r w:rsidRPr="00887ECE">
              <w:rPr>
                <w:rFonts w:ascii="Times New Roman" w:hAnsi="Times New Roman" w:cs="Times New Roman"/>
                <w:sz w:val="20"/>
                <w:szCs w:val="18"/>
              </w:rPr>
              <w:t>кольная, д.48 в п.Локомотивный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ECE" w:rsidRPr="00091E0E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0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890 017,90</w:t>
            </w:r>
          </w:p>
        </w:tc>
      </w:tr>
      <w:tr w:rsidR="008B2983" w:rsidRPr="00536768" w:rsidTr="00E1051C">
        <w:trPr>
          <w:trHeight w:val="221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6C681B" w:rsidRDefault="008B2983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B64DAB" w:rsidRDefault="008B2983" w:rsidP="00BE7C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Default="008B2983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2B4116" w:rsidRDefault="008B2983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47E6">
              <w:rPr>
                <w:rFonts w:ascii="Times New Roman" w:hAnsi="Times New Roman" w:cs="Times New Roman"/>
                <w:sz w:val="20"/>
                <w:szCs w:val="20"/>
              </w:rPr>
              <w:t>8 990,11</w:t>
            </w:r>
          </w:p>
        </w:tc>
      </w:tr>
      <w:tr w:rsidR="00887ECE" w:rsidRPr="00536768" w:rsidTr="009F470B">
        <w:trPr>
          <w:trHeight w:val="682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6C681B" w:rsidRDefault="00887ECE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Молодежной аллеи по ул</w:t>
            </w:r>
            <w:proofErr w:type="gramStart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кольная в п.Локомотивный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49 500,00</w:t>
            </w:r>
          </w:p>
        </w:tc>
      </w:tr>
      <w:tr w:rsidR="008B2983" w:rsidRPr="00536768" w:rsidTr="00E1051C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6C681B" w:rsidRDefault="008B2983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2B4116" w:rsidRDefault="008B2983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662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87ECE" w:rsidRPr="00536768" w:rsidTr="0069667D">
        <w:trPr>
          <w:trHeight w:val="711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6C681B" w:rsidRDefault="00887ECE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по ул</w:t>
            </w:r>
            <w:proofErr w:type="gramStart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енина в п.Локомотивный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этап)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940 499,97</w:t>
            </w:r>
          </w:p>
        </w:tc>
      </w:tr>
      <w:tr w:rsidR="008B2983" w:rsidRPr="00536768" w:rsidTr="00E1051C">
        <w:trPr>
          <w:trHeight w:val="10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6C681B" w:rsidRDefault="008B2983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2B4116" w:rsidRDefault="008B2983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6623A">
              <w:rPr>
                <w:rFonts w:ascii="Times New Roman" w:hAnsi="Times New Roman" w:cs="Times New Roman"/>
                <w:sz w:val="20"/>
                <w:szCs w:val="20"/>
              </w:rPr>
              <w:t>9 500,03</w:t>
            </w:r>
          </w:p>
        </w:tc>
      </w:tr>
      <w:tr w:rsidR="00887ECE" w:rsidRPr="00536768" w:rsidTr="005521A7">
        <w:trPr>
          <w:trHeight w:val="582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6C681B" w:rsidRDefault="00887ECE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по ул</w:t>
            </w:r>
            <w:proofErr w:type="gramStart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енина в п.Локомотивный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этап)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D361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2 395 600,00</w:t>
            </w:r>
          </w:p>
        </w:tc>
      </w:tr>
      <w:tr w:rsidR="00F57A13" w:rsidRPr="00536768" w:rsidTr="00E1051C">
        <w:trPr>
          <w:trHeight w:val="24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6C681B" w:rsidRDefault="00F57A13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BE7C3C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87ECE">
              <w:rPr>
                <w:rFonts w:ascii="Times New Roman" w:hAnsi="Times New Roman" w:cs="Times New Roman"/>
                <w:sz w:val="20"/>
                <w:szCs w:val="20"/>
              </w:rPr>
              <w:t>24 205,2</w:t>
            </w:r>
            <w:r w:rsidR="00404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7ECE" w:rsidRPr="00536768" w:rsidTr="00061118">
        <w:trPr>
          <w:trHeight w:val="60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6C681B" w:rsidRDefault="00887ECE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по ул</w:t>
            </w:r>
            <w:proofErr w:type="gramStart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енина в п.Локомотивный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этап)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3 065 800,00</w:t>
            </w:r>
          </w:p>
        </w:tc>
      </w:tr>
      <w:tr w:rsidR="00221995" w:rsidRPr="00536768" w:rsidTr="00E1051C">
        <w:trPr>
          <w:trHeight w:val="24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6C681B" w:rsidRDefault="00221995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BE7C3C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2B4116" w:rsidRDefault="00221995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BE7C3C" w:rsidP="001D3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D3903">
              <w:rPr>
                <w:rFonts w:ascii="Times New Roman" w:hAnsi="Times New Roman" w:cs="Times New Roman"/>
                <w:sz w:val="20"/>
                <w:szCs w:val="20"/>
              </w:rPr>
              <w:t>161 360,00</w:t>
            </w:r>
          </w:p>
        </w:tc>
      </w:tr>
      <w:tr w:rsidR="00887ECE" w:rsidRPr="00536768" w:rsidTr="006E0BD1">
        <w:trPr>
          <w:trHeight w:val="53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6C681B" w:rsidRDefault="00887ECE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Детского городка по ул. Ленина в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Локомотивный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tabs>
                <w:tab w:val="center" w:pos="111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3 065 800,00</w:t>
            </w:r>
          </w:p>
        </w:tc>
      </w:tr>
      <w:tr w:rsidR="00F57A13" w:rsidRPr="00536768" w:rsidTr="00E1051C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6C681B" w:rsidRDefault="00F57A13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BE7C3C" w:rsidP="001D3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D3903">
              <w:rPr>
                <w:rFonts w:ascii="Times New Roman" w:hAnsi="Times New Roman" w:cs="Times New Roman"/>
                <w:sz w:val="20"/>
                <w:szCs w:val="20"/>
              </w:rPr>
              <w:t>161 360,00</w:t>
            </w:r>
          </w:p>
        </w:tc>
      </w:tr>
      <w:tr w:rsidR="00887ECE" w:rsidRPr="00536768" w:rsidTr="00C55E46">
        <w:trPr>
          <w:trHeight w:val="547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6C681B" w:rsidRDefault="00887ECE" w:rsidP="006C681B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1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у Монумента «Боевой Славы»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1 500 000,00</w:t>
            </w:r>
          </w:p>
        </w:tc>
      </w:tr>
      <w:tr w:rsidR="00F57A13" w:rsidRPr="00536768" w:rsidTr="00E1051C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36768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BE7C3C" w:rsidP="001D39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D3903">
              <w:rPr>
                <w:rFonts w:ascii="Times New Roman" w:hAnsi="Times New Roman" w:cs="Times New Roman"/>
                <w:sz w:val="20"/>
                <w:szCs w:val="20"/>
              </w:rPr>
              <w:t>83 925,00</w:t>
            </w:r>
          </w:p>
        </w:tc>
      </w:tr>
      <w:tr w:rsidR="00887ECE" w:rsidRPr="00536768" w:rsidTr="00B032EC">
        <w:trPr>
          <w:trHeight w:val="568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36768" w:rsidRDefault="00887ECE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15.</w:t>
            </w:r>
          </w:p>
        </w:tc>
        <w:tc>
          <w:tcPr>
            <w:tcW w:w="6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спортивных площадок в районе домов № 50 и 58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п. Локомотивный Челябинской области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2024 год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887ECE" w:rsidRPr="002B4116" w:rsidRDefault="00887ECE" w:rsidP="00BE7C3C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Default="00887ECE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1 889 900,00</w:t>
            </w:r>
          </w:p>
        </w:tc>
      </w:tr>
      <w:tr w:rsidR="00D361D2" w:rsidRPr="00536768" w:rsidTr="00E1051C">
        <w:trPr>
          <w:trHeight w:val="207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Default="00D361D2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Default="00D361D2" w:rsidP="00BE7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Default="00D361D2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Default="00D361D2" w:rsidP="00D361D2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Default="00887ECE" w:rsidP="00BE7C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94 495,00</w:t>
            </w:r>
          </w:p>
        </w:tc>
      </w:tr>
      <w:tr w:rsidR="00887ECE" w:rsidRPr="00596C2F" w:rsidTr="005118FB">
        <w:trPr>
          <w:trHeight w:val="539"/>
          <w:jc w:val="center"/>
        </w:trPr>
        <w:tc>
          <w:tcPr>
            <w:tcW w:w="89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Default="00887ECE" w:rsidP="00D361D2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ECE" w:rsidRPr="002B4116" w:rsidRDefault="00887ECE" w:rsidP="00D361D2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2B4116" w:rsidRDefault="00887ECE" w:rsidP="00D361D2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  <w:p w:rsidR="00887ECE" w:rsidRPr="002B4116" w:rsidRDefault="00887ECE" w:rsidP="00D361D2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</w:t>
            </w: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CE" w:rsidRPr="00596C2F" w:rsidRDefault="00887ECE" w:rsidP="00216B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20 345 234,85</w:t>
            </w:r>
          </w:p>
        </w:tc>
      </w:tr>
      <w:tr w:rsidR="00D361D2" w:rsidRPr="00596C2F" w:rsidTr="00E1051C">
        <w:trPr>
          <w:trHeight w:val="300"/>
          <w:jc w:val="center"/>
        </w:trPr>
        <w:tc>
          <w:tcPr>
            <w:tcW w:w="89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Pr="002B4116" w:rsidRDefault="00D361D2" w:rsidP="00D361D2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Pr="002B4116" w:rsidRDefault="00D361D2" w:rsidP="00D361D2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1D2" w:rsidRPr="004D5807" w:rsidRDefault="00D361D2" w:rsidP="001D39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1D3903">
              <w:rPr>
                <w:rFonts w:ascii="Times New Roman" w:hAnsi="Times New Roman" w:cs="Times New Roman"/>
                <w:b/>
                <w:sz w:val="20"/>
                <w:szCs w:val="20"/>
              </w:rPr>
              <w:t>578 335,11</w:t>
            </w:r>
          </w:p>
        </w:tc>
      </w:tr>
      <w:tr w:rsidR="00F57A13" w:rsidRPr="00596C2F" w:rsidTr="00E1051C">
        <w:trPr>
          <w:trHeight w:val="300"/>
          <w:jc w:val="center"/>
        </w:trPr>
        <w:tc>
          <w:tcPr>
            <w:tcW w:w="11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D361D2" w:rsidP="001D39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87E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D3903">
              <w:rPr>
                <w:rFonts w:ascii="Times New Roman" w:hAnsi="Times New Roman" w:cs="Times New Roman"/>
                <w:b/>
                <w:sz w:val="20"/>
                <w:szCs w:val="20"/>
              </w:rPr>
              <w:t> 923 569,96</w:t>
            </w:r>
          </w:p>
        </w:tc>
      </w:tr>
    </w:tbl>
    <w:p w:rsidR="00216B67" w:rsidRDefault="00216B67" w:rsidP="00216B6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596C2F">
        <w:rPr>
          <w:rFonts w:ascii="Times New Roman" w:hAnsi="Times New Roman" w:cs="Times New Roman"/>
          <w:sz w:val="20"/>
          <w:szCs w:val="20"/>
        </w:rPr>
        <w:t xml:space="preserve">Финансирование будет осуществляться по каждому мероприятию, </w:t>
      </w:r>
      <w:proofErr w:type="gramStart"/>
      <w:r w:rsidRPr="00596C2F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596C2F">
        <w:rPr>
          <w:rFonts w:ascii="Times New Roman" w:hAnsi="Times New Roman" w:cs="Times New Roman"/>
          <w:sz w:val="20"/>
          <w:szCs w:val="20"/>
        </w:rPr>
        <w:t xml:space="preserve"> отдельной сметы в объемах финансовых средств бюджета Челябинской области, предусмотренных на эти цели</w:t>
      </w:r>
    </w:p>
    <w:p w:rsidR="008D1211" w:rsidRDefault="00801087" w:rsidP="00216B6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211" w:rsidRPr="00596C2F" w:rsidRDefault="008D1211" w:rsidP="008276C5">
      <w:pPr>
        <w:spacing w:after="0"/>
        <w:rPr>
          <w:rFonts w:ascii="Times New Roman" w:hAnsi="Times New Roman" w:cs="Times New Roman"/>
          <w:sz w:val="20"/>
          <w:szCs w:val="20"/>
        </w:rPr>
        <w:sectPr w:rsidR="008D1211" w:rsidRPr="00596C2F" w:rsidSect="00216B67">
          <w:pgSz w:w="16840" w:h="11902" w:orient="landscape"/>
          <w:pgMar w:top="700" w:right="841" w:bottom="1276" w:left="1120" w:header="0" w:footer="0" w:gutter="0"/>
          <w:cols w:space="720" w:equalWidth="0">
            <w:col w:w="14880"/>
          </w:cols>
        </w:sectPr>
      </w:pPr>
    </w:p>
    <w:p w:rsidR="00216B67" w:rsidRPr="00536768" w:rsidRDefault="00216B67" w:rsidP="00216B6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6B67" w:rsidRDefault="00216B67"/>
    <w:sectPr w:rsidR="00216B67" w:rsidSect="00E8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8E" w:rsidRDefault="00A2438E" w:rsidP="004047E6">
      <w:pPr>
        <w:spacing w:after="0" w:line="240" w:lineRule="auto"/>
      </w:pPr>
      <w:r>
        <w:separator/>
      </w:r>
    </w:p>
  </w:endnote>
  <w:endnote w:type="continuationSeparator" w:id="0">
    <w:p w:rsidR="00A2438E" w:rsidRDefault="00A2438E" w:rsidP="004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8E" w:rsidRDefault="00A2438E" w:rsidP="004047E6">
      <w:pPr>
        <w:spacing w:after="0" w:line="240" w:lineRule="auto"/>
      </w:pPr>
      <w:r>
        <w:separator/>
      </w:r>
    </w:p>
  </w:footnote>
  <w:footnote w:type="continuationSeparator" w:id="0">
    <w:p w:rsidR="00A2438E" w:rsidRDefault="00A2438E" w:rsidP="0040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02BC4684"/>
    <w:lvl w:ilvl="0" w:tplc="8F60E08C">
      <w:start w:val="1"/>
      <w:numFmt w:val="bullet"/>
      <w:lvlText w:val="я"/>
      <w:lvlJc w:val="left"/>
    </w:lvl>
    <w:lvl w:ilvl="1" w:tplc="198C8580">
      <w:numFmt w:val="decimal"/>
      <w:lvlText w:val=""/>
      <w:lvlJc w:val="left"/>
    </w:lvl>
    <w:lvl w:ilvl="2" w:tplc="1430CF38">
      <w:numFmt w:val="decimal"/>
      <w:lvlText w:val=""/>
      <w:lvlJc w:val="left"/>
    </w:lvl>
    <w:lvl w:ilvl="3" w:tplc="31EEF8E0">
      <w:numFmt w:val="decimal"/>
      <w:lvlText w:val=""/>
      <w:lvlJc w:val="left"/>
    </w:lvl>
    <w:lvl w:ilvl="4" w:tplc="2F68EFC0">
      <w:numFmt w:val="decimal"/>
      <w:lvlText w:val=""/>
      <w:lvlJc w:val="left"/>
    </w:lvl>
    <w:lvl w:ilvl="5" w:tplc="2AFA1E38">
      <w:numFmt w:val="decimal"/>
      <w:lvlText w:val=""/>
      <w:lvlJc w:val="left"/>
    </w:lvl>
    <w:lvl w:ilvl="6" w:tplc="B908F750">
      <w:numFmt w:val="decimal"/>
      <w:lvlText w:val=""/>
      <w:lvlJc w:val="left"/>
    </w:lvl>
    <w:lvl w:ilvl="7" w:tplc="7BAE5E1A">
      <w:numFmt w:val="decimal"/>
      <w:lvlText w:val=""/>
      <w:lvlJc w:val="left"/>
    </w:lvl>
    <w:lvl w:ilvl="8" w:tplc="8FB48AF2">
      <w:numFmt w:val="decimal"/>
      <w:lvlText w:val=""/>
      <w:lvlJc w:val="left"/>
    </w:lvl>
  </w:abstractNum>
  <w:abstractNum w:abstractNumId="1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B0AC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0A7101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2215EE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ACB"/>
    <w:rsid w:val="00000A45"/>
    <w:rsid w:val="000019D9"/>
    <w:rsid w:val="00004228"/>
    <w:rsid w:val="00026ED9"/>
    <w:rsid w:val="000351D3"/>
    <w:rsid w:val="00091E0E"/>
    <w:rsid w:val="00091F4E"/>
    <w:rsid w:val="000B62D0"/>
    <w:rsid w:val="000C6F12"/>
    <w:rsid w:val="00104BA9"/>
    <w:rsid w:val="0011453E"/>
    <w:rsid w:val="001731DB"/>
    <w:rsid w:val="001B6627"/>
    <w:rsid w:val="001D3903"/>
    <w:rsid w:val="001E66DB"/>
    <w:rsid w:val="00201D79"/>
    <w:rsid w:val="00216B67"/>
    <w:rsid w:val="00221995"/>
    <w:rsid w:val="00241ED3"/>
    <w:rsid w:val="00250841"/>
    <w:rsid w:val="002608D8"/>
    <w:rsid w:val="00273850"/>
    <w:rsid w:val="00296C29"/>
    <w:rsid w:val="002A616C"/>
    <w:rsid w:val="002B1A57"/>
    <w:rsid w:val="002B4116"/>
    <w:rsid w:val="002D5FBF"/>
    <w:rsid w:val="00301E51"/>
    <w:rsid w:val="0031286F"/>
    <w:rsid w:val="00312B0C"/>
    <w:rsid w:val="00356949"/>
    <w:rsid w:val="003630BF"/>
    <w:rsid w:val="00390D23"/>
    <w:rsid w:val="003A34D5"/>
    <w:rsid w:val="003E1ABC"/>
    <w:rsid w:val="003F1EFE"/>
    <w:rsid w:val="004047E6"/>
    <w:rsid w:val="00405374"/>
    <w:rsid w:val="004107C4"/>
    <w:rsid w:val="004B5766"/>
    <w:rsid w:val="004D5807"/>
    <w:rsid w:val="00500CC3"/>
    <w:rsid w:val="00502F6C"/>
    <w:rsid w:val="00520DD7"/>
    <w:rsid w:val="0054597C"/>
    <w:rsid w:val="00545E4C"/>
    <w:rsid w:val="005516AC"/>
    <w:rsid w:val="0055225C"/>
    <w:rsid w:val="0056239B"/>
    <w:rsid w:val="00596161"/>
    <w:rsid w:val="005A3922"/>
    <w:rsid w:val="005B74E6"/>
    <w:rsid w:val="005E3EAF"/>
    <w:rsid w:val="005E47C8"/>
    <w:rsid w:val="00616A7F"/>
    <w:rsid w:val="00616E1B"/>
    <w:rsid w:val="00626763"/>
    <w:rsid w:val="00630CC7"/>
    <w:rsid w:val="00632B88"/>
    <w:rsid w:val="00640B87"/>
    <w:rsid w:val="006B195D"/>
    <w:rsid w:val="006C681B"/>
    <w:rsid w:val="0072796B"/>
    <w:rsid w:val="0074166F"/>
    <w:rsid w:val="00756C09"/>
    <w:rsid w:val="0076107F"/>
    <w:rsid w:val="00780BC0"/>
    <w:rsid w:val="00790CE1"/>
    <w:rsid w:val="00790D4E"/>
    <w:rsid w:val="007D264C"/>
    <w:rsid w:val="007F0F0E"/>
    <w:rsid w:val="007F77C8"/>
    <w:rsid w:val="00801087"/>
    <w:rsid w:val="008276C5"/>
    <w:rsid w:val="00851AA0"/>
    <w:rsid w:val="00887ECE"/>
    <w:rsid w:val="00895AEB"/>
    <w:rsid w:val="008A0455"/>
    <w:rsid w:val="008A0DC1"/>
    <w:rsid w:val="008B0ACB"/>
    <w:rsid w:val="008B2011"/>
    <w:rsid w:val="008B2983"/>
    <w:rsid w:val="008D1211"/>
    <w:rsid w:val="008D17F5"/>
    <w:rsid w:val="00933DF0"/>
    <w:rsid w:val="00950C58"/>
    <w:rsid w:val="00983032"/>
    <w:rsid w:val="009E0A54"/>
    <w:rsid w:val="009E2D4F"/>
    <w:rsid w:val="00A2438E"/>
    <w:rsid w:val="00A56375"/>
    <w:rsid w:val="00A72AE7"/>
    <w:rsid w:val="00A74A93"/>
    <w:rsid w:val="00A83EAC"/>
    <w:rsid w:val="00A9369C"/>
    <w:rsid w:val="00AC73B0"/>
    <w:rsid w:val="00B02404"/>
    <w:rsid w:val="00B24DD5"/>
    <w:rsid w:val="00B27269"/>
    <w:rsid w:val="00B54FF2"/>
    <w:rsid w:val="00B9630D"/>
    <w:rsid w:val="00BA25A6"/>
    <w:rsid w:val="00BC6AAF"/>
    <w:rsid w:val="00BE7C3C"/>
    <w:rsid w:val="00C563BE"/>
    <w:rsid w:val="00C6623A"/>
    <w:rsid w:val="00C70DC9"/>
    <w:rsid w:val="00CB59EB"/>
    <w:rsid w:val="00CC7253"/>
    <w:rsid w:val="00CE3E86"/>
    <w:rsid w:val="00D03893"/>
    <w:rsid w:val="00D166A6"/>
    <w:rsid w:val="00D33CD3"/>
    <w:rsid w:val="00D361D2"/>
    <w:rsid w:val="00D54E7B"/>
    <w:rsid w:val="00D74F87"/>
    <w:rsid w:val="00D861B4"/>
    <w:rsid w:val="00D925A5"/>
    <w:rsid w:val="00DC2CFF"/>
    <w:rsid w:val="00DF6097"/>
    <w:rsid w:val="00E1051C"/>
    <w:rsid w:val="00E331B5"/>
    <w:rsid w:val="00E42574"/>
    <w:rsid w:val="00E753B1"/>
    <w:rsid w:val="00E814A9"/>
    <w:rsid w:val="00EA5875"/>
    <w:rsid w:val="00EB7877"/>
    <w:rsid w:val="00EF7E4F"/>
    <w:rsid w:val="00F034C2"/>
    <w:rsid w:val="00F523EC"/>
    <w:rsid w:val="00F57A13"/>
    <w:rsid w:val="00FB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A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C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B0A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0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B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uiPriority w:val="99"/>
    <w:rsid w:val="00216B67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16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16B67"/>
    <w:rPr>
      <w:color w:val="0000FF"/>
      <w:u w:val="single"/>
    </w:rPr>
  </w:style>
  <w:style w:type="paragraph" w:styleId="a7">
    <w:name w:val="Normal (Web)"/>
    <w:basedOn w:val="a"/>
    <w:uiPriority w:val="99"/>
    <w:rsid w:val="00216B67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216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16B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16B6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rsid w:val="00216B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16B6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216B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16B6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16B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216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os-subtitle">
    <w:name w:val="pos-subtitle"/>
    <w:basedOn w:val="a"/>
    <w:rsid w:val="002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a0"/>
    <w:rsid w:val="00216B67"/>
  </w:style>
  <w:style w:type="paragraph" w:customStyle="1" w:styleId="pos-links">
    <w:name w:val="pos-links"/>
    <w:basedOn w:val="a"/>
    <w:rsid w:val="002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16B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16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6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Lok-Arh</cp:lastModifiedBy>
  <cp:revision>4</cp:revision>
  <cp:lastPrinted>2022-08-02T11:50:00Z</cp:lastPrinted>
  <dcterms:created xsi:type="dcterms:W3CDTF">2022-08-02T11:47:00Z</dcterms:created>
  <dcterms:modified xsi:type="dcterms:W3CDTF">2022-08-02T11:51:00Z</dcterms:modified>
</cp:coreProperties>
</file>